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C4C8" w14:textId="3E49799A" w:rsidR="008A7A85" w:rsidRPr="007202D9" w:rsidRDefault="00DF0362" w:rsidP="007202D9">
      <w:pPr>
        <w:spacing w:line="276" w:lineRule="auto"/>
        <w:jc w:val="right"/>
        <w:rPr>
          <w:rFonts w:ascii="Palatino Linotype" w:eastAsia="Palatino Linotype" w:hAnsi="Palatino Linotype" w:cs="Palatino Linotype"/>
          <w:sz w:val="18"/>
          <w:szCs w:val="22"/>
        </w:rPr>
      </w:pPr>
      <w:r>
        <w:rPr>
          <w:rFonts w:ascii="Palatino Linotype" w:eastAsia="Palatino Linotype" w:hAnsi="Palatino Linotype" w:cs="Palatino Linotype"/>
          <w:sz w:val="18"/>
          <w:szCs w:val="22"/>
        </w:rPr>
        <w:t xml:space="preserve">Allegato </w:t>
      </w:r>
      <w:r w:rsidR="00FD417E">
        <w:rPr>
          <w:rFonts w:ascii="Palatino Linotype" w:eastAsia="Palatino Linotype" w:hAnsi="Palatino Linotype" w:cs="Palatino Linotype"/>
          <w:sz w:val="18"/>
          <w:szCs w:val="22"/>
        </w:rPr>
        <w:t>B</w:t>
      </w:r>
    </w:p>
    <w:tbl>
      <w:tblPr>
        <w:tblStyle w:val="a0"/>
        <w:tblW w:w="9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9"/>
      </w:tblGrid>
      <w:tr w:rsidR="008A7A85" w14:paraId="3D1D4C65" w14:textId="77777777">
        <w:trPr>
          <w:trHeight w:val="815"/>
        </w:trPr>
        <w:tc>
          <w:tcPr>
            <w:tcW w:w="9730" w:type="dxa"/>
            <w:shd w:val="clear" w:color="auto" w:fill="F3F3F3"/>
          </w:tcPr>
          <w:p w14:paraId="52D128F6" w14:textId="77777777" w:rsidR="008A7A85" w:rsidRDefault="00020E49" w:rsidP="0026091E">
            <w:pPr>
              <w:jc w:val="center"/>
              <w:rPr>
                <w:rFonts w:ascii="Palatino Linotype" w:eastAsia="Palatino Linotype" w:hAnsi="Palatino Linotype" w:cs="Palatino Linotype"/>
                <w:b/>
                <w:sz w:val="30"/>
                <w:szCs w:val="30"/>
              </w:rPr>
            </w:pPr>
            <w:r w:rsidRPr="00CF2749">
              <w:rPr>
                <w:rFonts w:ascii="Palatino Linotype" w:eastAsia="Palatino Linotype" w:hAnsi="Palatino Linotype" w:cs="Palatino Linotype"/>
                <w:b/>
                <w:szCs w:val="30"/>
              </w:rPr>
              <w:t>DICHIARAZIONE RELATIVA AL POSSESSO DEI REQUISITI PER L’AFFIDAMENTO DEI CONTRATT</w:t>
            </w:r>
            <w:r w:rsidR="0026091E">
              <w:rPr>
                <w:rFonts w:ascii="Palatino Linotype" w:eastAsia="Palatino Linotype" w:hAnsi="Palatino Linotype" w:cs="Palatino Linotype"/>
                <w:b/>
                <w:szCs w:val="30"/>
              </w:rPr>
              <w:t xml:space="preserve">I PUBBLICI EX ARTT. 94, 95, 96 </w:t>
            </w:r>
            <w:r w:rsidRPr="00CF2749">
              <w:rPr>
                <w:rFonts w:ascii="Palatino Linotype" w:eastAsia="Palatino Linotype" w:hAnsi="Palatino Linotype" w:cs="Palatino Linotype"/>
                <w:b/>
                <w:szCs w:val="30"/>
              </w:rPr>
              <w:t xml:space="preserve">E 100 </w:t>
            </w:r>
            <w:r w:rsidR="008C0FB5" w:rsidRPr="00CF2749">
              <w:rPr>
                <w:rFonts w:ascii="Palatino Linotype" w:eastAsia="Palatino Linotype" w:hAnsi="Palatino Linotype" w:cs="Palatino Linotype"/>
                <w:b/>
                <w:szCs w:val="30"/>
              </w:rPr>
              <w:t xml:space="preserve">-  D.LGS. n. 36/2023 </w:t>
            </w:r>
          </w:p>
        </w:tc>
      </w:tr>
      <w:tr w:rsidR="008A7A85" w14:paraId="161E9A39" w14:textId="77777777">
        <w:trPr>
          <w:trHeight w:val="815"/>
        </w:trPr>
        <w:tc>
          <w:tcPr>
            <w:tcW w:w="9730" w:type="dxa"/>
            <w:shd w:val="clear" w:color="auto" w:fill="F3F3F3"/>
          </w:tcPr>
          <w:p w14:paraId="28088F2B" w14:textId="77777777" w:rsidR="008A7A85" w:rsidRPr="00CF2749" w:rsidRDefault="008C0FB5">
            <w:pPr>
              <w:spacing w:before="60" w:after="60" w:line="276" w:lineRule="auto"/>
              <w:jc w:val="center"/>
              <w:rPr>
                <w:rFonts w:ascii="Palatino Linotype" w:eastAsia="Palatino Linotype" w:hAnsi="Palatino Linotype" w:cs="Palatino Linotype"/>
                <w:b/>
                <w:sz w:val="18"/>
                <w:szCs w:val="20"/>
              </w:rPr>
            </w:pPr>
            <w:r w:rsidRPr="00CF2749">
              <w:rPr>
                <w:rFonts w:ascii="Palatino Linotype" w:eastAsia="Palatino Linotype" w:hAnsi="Palatino Linotype" w:cs="Palatino Linotype"/>
                <w:b/>
                <w:sz w:val="18"/>
                <w:szCs w:val="20"/>
              </w:rPr>
              <w:t>OGGETTO</w:t>
            </w:r>
            <w:r w:rsidR="00020E49" w:rsidRPr="00CF2749">
              <w:rPr>
                <w:rFonts w:ascii="Palatino Linotype" w:eastAsia="Palatino Linotype" w:hAnsi="Palatino Linotype" w:cs="Palatino Linotype"/>
                <w:b/>
                <w:sz w:val="18"/>
                <w:szCs w:val="20"/>
              </w:rPr>
              <w:t>:</w:t>
            </w:r>
          </w:p>
          <w:p w14:paraId="3B9AE063" w14:textId="77777777" w:rsidR="00596E49" w:rsidRPr="00596E49" w:rsidRDefault="00807FFB" w:rsidP="00596E49">
            <w:pPr>
              <w:suppressAutoHyphens/>
              <w:spacing w:before="60" w:after="60" w:line="276" w:lineRule="auto"/>
              <w:jc w:val="center"/>
              <w:textAlignment w:val="baseline"/>
              <w:rPr>
                <w:rFonts w:ascii="Palatino Linotype" w:eastAsia="Palatino Linotype" w:hAnsi="Palatino Linotype" w:cs="Palatino Linotype"/>
                <w:b/>
                <w:kern w:val="3"/>
                <w:sz w:val="20"/>
                <w:szCs w:val="20"/>
                <w:lang w:bidi="en-US"/>
              </w:rPr>
            </w:pPr>
            <w:r>
              <w:rPr>
                <w:rFonts w:ascii="Palatino Linotype" w:eastAsia="Palatino Linotype" w:hAnsi="Palatino Linotype" w:cs="Palatino Linotype"/>
                <w:b/>
                <w:kern w:val="3"/>
                <w:sz w:val="20"/>
                <w:szCs w:val="20"/>
                <w:lang w:bidi="en-US"/>
              </w:rPr>
              <w:t>AFFIDAMENTO “</w:t>
            </w:r>
            <w:r w:rsidR="00596E49" w:rsidRPr="00596E49">
              <w:rPr>
                <w:rFonts w:ascii="Palatino Linotype" w:eastAsia="Palatino Linotype" w:hAnsi="Palatino Linotype" w:cs="Palatino Linotype"/>
                <w:b/>
                <w:kern w:val="3"/>
                <w:sz w:val="20"/>
                <w:szCs w:val="20"/>
                <w:lang w:bidi="en-US"/>
              </w:rPr>
              <w:t>DI SEGNALETICA</w:t>
            </w:r>
          </w:p>
          <w:p w14:paraId="3F9F0FCE" w14:textId="77777777" w:rsidR="00596E49" w:rsidRPr="00596E49" w:rsidRDefault="00596E49" w:rsidP="00596E49">
            <w:pPr>
              <w:suppressAutoHyphens/>
              <w:spacing w:before="60" w:after="60" w:line="276" w:lineRule="auto"/>
              <w:jc w:val="center"/>
              <w:textAlignment w:val="baseline"/>
              <w:rPr>
                <w:rFonts w:ascii="Palatino Linotype" w:eastAsia="Palatino Linotype" w:hAnsi="Palatino Linotype" w:cs="Palatino Linotype"/>
                <w:b/>
                <w:kern w:val="3"/>
                <w:sz w:val="20"/>
                <w:szCs w:val="20"/>
                <w:lang w:bidi="en-US"/>
              </w:rPr>
            </w:pPr>
            <w:r w:rsidRPr="00596E49">
              <w:rPr>
                <w:rFonts w:ascii="Palatino Linotype" w:eastAsia="Palatino Linotype" w:hAnsi="Palatino Linotype" w:cs="Palatino Linotype"/>
                <w:b/>
                <w:kern w:val="3"/>
                <w:sz w:val="20"/>
                <w:szCs w:val="20"/>
                <w:lang w:bidi="en-US"/>
              </w:rPr>
              <w:t xml:space="preserve">PROGETTO DI COOPERAZIONE “CAMMINI E SENTIERI D’EUROPA” </w:t>
            </w:r>
          </w:p>
          <w:p w14:paraId="542E2382" w14:textId="77777777" w:rsidR="00596E49" w:rsidRPr="00596E49" w:rsidRDefault="00596E49" w:rsidP="00596E49">
            <w:pPr>
              <w:suppressAutoHyphens/>
              <w:spacing w:before="60" w:after="60" w:line="276" w:lineRule="auto"/>
              <w:jc w:val="center"/>
              <w:textAlignment w:val="baseline"/>
              <w:rPr>
                <w:rFonts w:ascii="Palatino Linotype" w:eastAsia="Palatino Linotype" w:hAnsi="Palatino Linotype" w:cs="Palatino Linotype"/>
                <w:b/>
                <w:kern w:val="3"/>
                <w:sz w:val="20"/>
                <w:szCs w:val="20"/>
                <w:lang w:bidi="en-US"/>
              </w:rPr>
            </w:pPr>
            <w:r w:rsidRPr="00596E49">
              <w:rPr>
                <w:rFonts w:ascii="Palatino Linotype" w:eastAsia="Palatino Linotype" w:hAnsi="Palatino Linotype" w:cs="Palatino Linotype"/>
                <w:b/>
                <w:kern w:val="3"/>
                <w:sz w:val="20"/>
                <w:szCs w:val="20"/>
                <w:lang w:bidi="en-US"/>
              </w:rPr>
              <w:t>CAM SENT - TIP. INT 19.3.1.</w:t>
            </w:r>
          </w:p>
          <w:p w14:paraId="17D65F9C" w14:textId="09150B9F" w:rsidR="00D57C64" w:rsidRPr="00D57C64" w:rsidRDefault="00596E49" w:rsidP="00596E49">
            <w:pPr>
              <w:jc w:val="both"/>
              <w:textAlignment w:val="baseline"/>
              <w:rPr>
                <w:rFonts w:eastAsia="Andale Sans UI" w:cs="Tahoma"/>
                <w:kern w:val="3"/>
                <w:lang w:bidi="en-US"/>
              </w:rPr>
            </w:pPr>
            <w:r w:rsidRPr="00596E49">
              <w:rPr>
                <w:rFonts w:ascii="Palatino Linotype" w:eastAsia="Palatino Linotype" w:hAnsi="Palatino Linotype" w:cs="Palatino Linotype"/>
                <w:b/>
                <w:kern w:val="3"/>
                <w:sz w:val="20"/>
                <w:szCs w:val="20"/>
                <w:lang w:bidi="en-US"/>
              </w:rPr>
              <w:t>CUP B64I18013710006</w:t>
            </w:r>
          </w:p>
        </w:tc>
      </w:tr>
    </w:tbl>
    <w:p w14:paraId="2F0F392D" w14:textId="77777777" w:rsidR="008A7A85" w:rsidRDefault="008A7A85">
      <w:pPr>
        <w:widowControl w:val="0"/>
        <w:spacing w:before="120" w:after="120" w:line="276" w:lineRule="auto"/>
        <w:rPr>
          <w:rFonts w:ascii="Palatino Linotype" w:eastAsia="Palatino Linotype" w:hAnsi="Palatino Linotype" w:cs="Palatino Linotype"/>
          <w:b/>
          <w:sz w:val="22"/>
          <w:szCs w:val="22"/>
        </w:rPr>
      </w:pPr>
    </w:p>
    <w:tbl>
      <w:tblPr>
        <w:tblStyle w:val="a1"/>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555"/>
        <w:gridCol w:w="120"/>
        <w:gridCol w:w="1024"/>
        <w:gridCol w:w="986"/>
        <w:gridCol w:w="1575"/>
        <w:gridCol w:w="210"/>
        <w:gridCol w:w="855"/>
        <w:gridCol w:w="270"/>
        <w:gridCol w:w="3120"/>
      </w:tblGrid>
      <w:tr w:rsidR="008A7A85" w14:paraId="15A07CEE" w14:textId="77777777">
        <w:trPr>
          <w:cantSplit/>
        </w:trPr>
        <w:tc>
          <w:tcPr>
            <w:tcW w:w="1665" w:type="dxa"/>
            <w:gridSpan w:val="3"/>
          </w:tcPr>
          <w:p w14:paraId="76113D39" w14:textId="77777777" w:rsidR="008A7A85" w:rsidRDefault="00020E49">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Il </w:t>
            </w:r>
            <w:proofErr w:type="spellStart"/>
            <w:r>
              <w:rPr>
                <w:rFonts w:ascii="Palatino Linotype" w:eastAsia="Palatino Linotype" w:hAnsi="Palatino Linotype" w:cs="Palatino Linotype"/>
                <w:sz w:val="18"/>
                <w:szCs w:val="18"/>
              </w:rPr>
              <w:t>sottoscritto</w:t>
            </w:r>
            <w:proofErr w:type="spellEnd"/>
          </w:p>
        </w:tc>
        <w:tc>
          <w:tcPr>
            <w:tcW w:w="8040" w:type="dxa"/>
            <w:gridSpan w:val="7"/>
          </w:tcPr>
          <w:p w14:paraId="0E66B7A9" w14:textId="77777777" w:rsidR="008A7A85" w:rsidRDefault="008A7A85">
            <w:pPr>
              <w:spacing w:before="60" w:after="60" w:line="276" w:lineRule="auto"/>
              <w:jc w:val="center"/>
              <w:rPr>
                <w:rFonts w:ascii="Palatino Linotype" w:eastAsia="Palatino Linotype" w:hAnsi="Palatino Linotype" w:cs="Palatino Linotype"/>
                <w:sz w:val="18"/>
                <w:szCs w:val="18"/>
              </w:rPr>
            </w:pPr>
          </w:p>
        </w:tc>
      </w:tr>
      <w:tr w:rsidR="008A7A85" w14:paraId="3A878867" w14:textId="77777777">
        <w:trPr>
          <w:cantSplit/>
          <w:trHeight w:val="724"/>
        </w:trPr>
        <w:tc>
          <w:tcPr>
            <w:tcW w:w="3675" w:type="dxa"/>
            <w:gridSpan w:val="5"/>
          </w:tcPr>
          <w:p w14:paraId="48E56238" w14:textId="77777777" w:rsidR="008A7A85" w:rsidRDefault="00020E49">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in </w:t>
            </w:r>
            <w:proofErr w:type="spellStart"/>
            <w:r>
              <w:rPr>
                <w:rFonts w:ascii="Palatino Linotype" w:eastAsia="Palatino Linotype" w:hAnsi="Palatino Linotype" w:cs="Palatino Linotype"/>
                <w:sz w:val="18"/>
                <w:szCs w:val="18"/>
              </w:rPr>
              <w:t>qualità</w:t>
            </w:r>
            <w:proofErr w:type="spellEnd"/>
            <w:r>
              <w:rPr>
                <w:rFonts w:ascii="Palatino Linotype" w:eastAsia="Palatino Linotype" w:hAnsi="Palatino Linotype" w:cs="Palatino Linotype"/>
                <w:sz w:val="18"/>
                <w:szCs w:val="18"/>
              </w:rPr>
              <w:t xml:space="preserve"> di  </w:t>
            </w:r>
          </w:p>
          <w:p w14:paraId="22F5DB2F" w14:textId="77777777" w:rsidR="008A7A85" w:rsidRDefault="00020E49">
            <w:pPr>
              <w:spacing w:before="60" w:after="60" w:line="276" w:lineRule="auto"/>
              <w:jc w:val="center"/>
              <w:rPr>
                <w:rFonts w:ascii="Palatino Linotype" w:eastAsia="Palatino Linotype" w:hAnsi="Palatino Linotype" w:cs="Palatino Linotype"/>
                <w:i/>
                <w:sz w:val="18"/>
                <w:szCs w:val="18"/>
              </w:rPr>
            </w:pPr>
            <w:r>
              <w:rPr>
                <w:rFonts w:ascii="Palatino Linotype" w:eastAsia="Palatino Linotype" w:hAnsi="Palatino Linotype" w:cs="Palatino Linotype"/>
                <w:i/>
                <w:sz w:val="16"/>
                <w:szCs w:val="16"/>
              </w:rPr>
              <w:t>(</w:t>
            </w:r>
            <w:proofErr w:type="spellStart"/>
            <w:r>
              <w:rPr>
                <w:rFonts w:ascii="Palatino Linotype" w:eastAsia="Palatino Linotype" w:hAnsi="Palatino Linotype" w:cs="Palatino Linotype"/>
                <w:i/>
                <w:sz w:val="16"/>
                <w:szCs w:val="16"/>
              </w:rPr>
              <w:t>titolare</w:t>
            </w:r>
            <w:proofErr w:type="spellEnd"/>
            <w:r>
              <w:rPr>
                <w:rFonts w:ascii="Palatino Linotype" w:eastAsia="Palatino Linotype" w:hAnsi="Palatino Linotype" w:cs="Palatino Linotype"/>
                <w:i/>
                <w:sz w:val="16"/>
                <w:szCs w:val="16"/>
              </w:rPr>
              <w:t xml:space="preserve">, </w:t>
            </w:r>
            <w:proofErr w:type="spellStart"/>
            <w:r>
              <w:rPr>
                <w:rFonts w:ascii="Palatino Linotype" w:eastAsia="Palatino Linotype" w:hAnsi="Palatino Linotype" w:cs="Palatino Linotype"/>
                <w:i/>
                <w:sz w:val="16"/>
                <w:szCs w:val="16"/>
              </w:rPr>
              <w:t>legale</w:t>
            </w:r>
            <w:proofErr w:type="spellEnd"/>
            <w:r>
              <w:rPr>
                <w:rFonts w:ascii="Palatino Linotype" w:eastAsia="Palatino Linotype" w:hAnsi="Palatino Linotype" w:cs="Palatino Linotype"/>
                <w:i/>
                <w:sz w:val="16"/>
                <w:szCs w:val="16"/>
              </w:rPr>
              <w:t xml:space="preserve"> </w:t>
            </w:r>
            <w:proofErr w:type="spellStart"/>
            <w:r>
              <w:rPr>
                <w:rFonts w:ascii="Palatino Linotype" w:eastAsia="Palatino Linotype" w:hAnsi="Palatino Linotype" w:cs="Palatino Linotype"/>
                <w:i/>
                <w:sz w:val="16"/>
                <w:szCs w:val="16"/>
              </w:rPr>
              <w:t>rappresentante</w:t>
            </w:r>
            <w:proofErr w:type="spellEnd"/>
            <w:r>
              <w:rPr>
                <w:rFonts w:ascii="Palatino Linotype" w:eastAsia="Palatino Linotype" w:hAnsi="Palatino Linotype" w:cs="Palatino Linotype"/>
                <w:i/>
                <w:sz w:val="16"/>
                <w:szCs w:val="16"/>
              </w:rPr>
              <w:t xml:space="preserve">, </w:t>
            </w:r>
            <w:proofErr w:type="spellStart"/>
            <w:r>
              <w:rPr>
                <w:rFonts w:ascii="Palatino Linotype" w:eastAsia="Palatino Linotype" w:hAnsi="Palatino Linotype" w:cs="Palatino Linotype"/>
                <w:i/>
                <w:sz w:val="16"/>
                <w:szCs w:val="16"/>
              </w:rPr>
              <w:t>procuratore</w:t>
            </w:r>
            <w:proofErr w:type="spellEnd"/>
            <w:r>
              <w:rPr>
                <w:rFonts w:ascii="Palatino Linotype" w:eastAsia="Palatino Linotype" w:hAnsi="Palatino Linotype" w:cs="Palatino Linotype"/>
                <w:i/>
                <w:sz w:val="16"/>
                <w:szCs w:val="16"/>
              </w:rPr>
              <w:t xml:space="preserve">, </w:t>
            </w:r>
            <w:proofErr w:type="spellStart"/>
            <w:r>
              <w:rPr>
                <w:rFonts w:ascii="Palatino Linotype" w:eastAsia="Palatino Linotype" w:hAnsi="Palatino Linotype" w:cs="Palatino Linotype"/>
                <w:i/>
                <w:sz w:val="16"/>
                <w:szCs w:val="16"/>
              </w:rPr>
              <w:t>altro</w:t>
            </w:r>
            <w:proofErr w:type="spellEnd"/>
            <w:r>
              <w:rPr>
                <w:rFonts w:ascii="Palatino Linotype" w:eastAsia="Palatino Linotype" w:hAnsi="Palatino Linotype" w:cs="Palatino Linotype"/>
                <w:i/>
                <w:sz w:val="16"/>
                <w:szCs w:val="16"/>
              </w:rPr>
              <w:t>)</w:t>
            </w:r>
          </w:p>
        </w:tc>
        <w:tc>
          <w:tcPr>
            <w:tcW w:w="6030" w:type="dxa"/>
            <w:gridSpan w:val="5"/>
          </w:tcPr>
          <w:p w14:paraId="4CE64F93" w14:textId="77777777" w:rsidR="008A7A85" w:rsidRDefault="008B5353">
            <w:pPr>
              <w:spacing w:before="60" w:after="60" w:line="276" w:lineRule="auto"/>
              <w:jc w:val="center"/>
              <w:rPr>
                <w:rFonts w:ascii="Palatino Linotype" w:eastAsia="Palatino Linotype" w:hAnsi="Palatino Linotype" w:cs="Palatino Linotype"/>
                <w:sz w:val="18"/>
                <w:szCs w:val="18"/>
              </w:rPr>
            </w:pPr>
            <w:proofErr w:type="spellStart"/>
            <w:r>
              <w:rPr>
                <w:rFonts w:ascii="Palatino Linotype" w:eastAsia="Palatino Linotype" w:hAnsi="Palatino Linotype" w:cs="Palatino Linotype"/>
                <w:sz w:val="18"/>
                <w:szCs w:val="18"/>
              </w:rPr>
              <w:t>Legale</w:t>
            </w:r>
            <w:proofErr w:type="spellEnd"/>
            <w:r>
              <w:rPr>
                <w:rFonts w:ascii="Palatino Linotype" w:eastAsia="Palatino Linotype" w:hAnsi="Palatino Linotype" w:cs="Palatino Linotype"/>
                <w:sz w:val="18"/>
                <w:szCs w:val="18"/>
              </w:rPr>
              <w:t xml:space="preserve"> </w:t>
            </w:r>
            <w:proofErr w:type="spellStart"/>
            <w:r>
              <w:rPr>
                <w:rFonts w:ascii="Palatino Linotype" w:eastAsia="Palatino Linotype" w:hAnsi="Palatino Linotype" w:cs="Palatino Linotype"/>
                <w:sz w:val="18"/>
                <w:szCs w:val="18"/>
              </w:rPr>
              <w:t>rappresentante</w:t>
            </w:r>
            <w:proofErr w:type="spellEnd"/>
          </w:p>
        </w:tc>
      </w:tr>
      <w:tr w:rsidR="008A7A85" w14:paraId="74A410D9" w14:textId="77777777">
        <w:trPr>
          <w:cantSplit/>
          <w:trHeight w:val="476"/>
        </w:trPr>
        <w:tc>
          <w:tcPr>
            <w:tcW w:w="1665" w:type="dxa"/>
            <w:gridSpan w:val="3"/>
          </w:tcPr>
          <w:p w14:paraId="7C88B4A0" w14:textId="77777777" w:rsidR="008A7A85" w:rsidRDefault="00020E49">
            <w:pPr>
              <w:spacing w:before="60" w:after="60" w:line="276" w:lineRule="auto"/>
              <w:jc w:val="center"/>
              <w:rPr>
                <w:rFonts w:ascii="Palatino Linotype" w:eastAsia="Palatino Linotype" w:hAnsi="Palatino Linotype" w:cs="Palatino Linotype"/>
                <w:sz w:val="18"/>
                <w:szCs w:val="18"/>
              </w:rPr>
            </w:pPr>
            <w:proofErr w:type="spellStart"/>
            <w:r>
              <w:rPr>
                <w:rFonts w:ascii="Palatino Linotype" w:eastAsia="Palatino Linotype" w:hAnsi="Palatino Linotype" w:cs="Palatino Linotype"/>
                <w:sz w:val="18"/>
                <w:szCs w:val="18"/>
              </w:rPr>
              <w:t>dell’impresa</w:t>
            </w:r>
            <w:proofErr w:type="spellEnd"/>
          </w:p>
        </w:tc>
        <w:tc>
          <w:tcPr>
            <w:tcW w:w="8040" w:type="dxa"/>
            <w:gridSpan w:val="7"/>
          </w:tcPr>
          <w:p w14:paraId="23865CD5" w14:textId="77777777" w:rsidR="008A7A85" w:rsidRDefault="008A7A85">
            <w:pPr>
              <w:spacing w:before="60" w:after="60" w:line="276" w:lineRule="auto"/>
              <w:jc w:val="center"/>
              <w:rPr>
                <w:rFonts w:ascii="Palatino Linotype" w:eastAsia="Palatino Linotype" w:hAnsi="Palatino Linotype" w:cs="Palatino Linotype"/>
                <w:sz w:val="18"/>
                <w:szCs w:val="18"/>
              </w:rPr>
            </w:pPr>
          </w:p>
        </w:tc>
      </w:tr>
      <w:tr w:rsidR="008A7A85" w14:paraId="043C59D8" w14:textId="77777777" w:rsidTr="00D57C64">
        <w:trPr>
          <w:cantSplit/>
          <w:trHeight w:val="200"/>
        </w:trPr>
        <w:tc>
          <w:tcPr>
            <w:tcW w:w="2689" w:type="dxa"/>
            <w:gridSpan w:val="4"/>
          </w:tcPr>
          <w:p w14:paraId="55273AE2" w14:textId="77777777" w:rsidR="008A7A85" w:rsidRDefault="00020E49">
            <w:pPr>
              <w:spacing w:before="60" w:after="60" w:line="276" w:lineRule="auto"/>
              <w:jc w:val="center"/>
              <w:rPr>
                <w:rFonts w:ascii="Palatino Linotype" w:eastAsia="Palatino Linotype" w:hAnsi="Palatino Linotype" w:cs="Palatino Linotype"/>
                <w:i/>
                <w:sz w:val="16"/>
                <w:szCs w:val="16"/>
              </w:rPr>
            </w:pPr>
            <w:r>
              <w:rPr>
                <w:rFonts w:ascii="Palatino Linotype" w:eastAsia="Palatino Linotype" w:hAnsi="Palatino Linotype" w:cs="Palatino Linotype"/>
                <w:sz w:val="18"/>
                <w:szCs w:val="18"/>
              </w:rPr>
              <w:t xml:space="preserve">con </w:t>
            </w:r>
            <w:proofErr w:type="spellStart"/>
            <w:r>
              <w:rPr>
                <w:rFonts w:ascii="Palatino Linotype" w:eastAsia="Palatino Linotype" w:hAnsi="Palatino Linotype" w:cs="Palatino Linotype"/>
                <w:sz w:val="18"/>
                <w:szCs w:val="18"/>
              </w:rPr>
              <w:t>sede</w:t>
            </w:r>
            <w:proofErr w:type="spellEnd"/>
            <w:r>
              <w:rPr>
                <w:rFonts w:ascii="Palatino Linotype" w:eastAsia="Palatino Linotype" w:hAnsi="Palatino Linotype" w:cs="Palatino Linotype"/>
                <w:sz w:val="18"/>
                <w:szCs w:val="18"/>
              </w:rPr>
              <w:t xml:space="preserve"> in</w:t>
            </w:r>
          </w:p>
        </w:tc>
        <w:tc>
          <w:tcPr>
            <w:tcW w:w="7016" w:type="dxa"/>
            <w:gridSpan w:val="6"/>
          </w:tcPr>
          <w:p w14:paraId="5D0AD939" w14:textId="77777777" w:rsidR="008A7A85" w:rsidRDefault="008B5353" w:rsidP="00D57C64">
            <w:pPr>
              <w:spacing w:before="60" w:after="60" w:line="276" w:lineRule="auto"/>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 </w:t>
            </w:r>
          </w:p>
        </w:tc>
      </w:tr>
      <w:tr w:rsidR="008A7A85" w14:paraId="10B5902A" w14:textId="77777777">
        <w:trPr>
          <w:cantSplit/>
        </w:trPr>
        <w:tc>
          <w:tcPr>
            <w:tcW w:w="990" w:type="dxa"/>
          </w:tcPr>
          <w:p w14:paraId="1A4F69CB" w14:textId="77777777" w:rsidR="008A7A85" w:rsidRDefault="00020E49">
            <w:pPr>
              <w:spacing w:before="60" w:after="60" w:line="276" w:lineRule="auto"/>
              <w:jc w:val="center"/>
              <w:rPr>
                <w:rFonts w:ascii="Palatino Linotype" w:eastAsia="Palatino Linotype" w:hAnsi="Palatino Linotype" w:cs="Palatino Linotype"/>
                <w:sz w:val="18"/>
                <w:szCs w:val="18"/>
              </w:rPr>
            </w:pPr>
            <w:proofErr w:type="spellStart"/>
            <w:r>
              <w:rPr>
                <w:rFonts w:ascii="Palatino Linotype" w:eastAsia="Palatino Linotype" w:hAnsi="Palatino Linotype" w:cs="Palatino Linotype"/>
                <w:sz w:val="18"/>
                <w:szCs w:val="18"/>
              </w:rPr>
              <w:t>indirizzo</w:t>
            </w:r>
            <w:proofErr w:type="spellEnd"/>
          </w:p>
        </w:tc>
        <w:tc>
          <w:tcPr>
            <w:tcW w:w="4260" w:type="dxa"/>
            <w:gridSpan w:val="5"/>
          </w:tcPr>
          <w:p w14:paraId="739A5EAB" w14:textId="77777777" w:rsidR="008A7A85" w:rsidRDefault="008A7A85">
            <w:pPr>
              <w:spacing w:before="60" w:after="60" w:line="276" w:lineRule="auto"/>
              <w:jc w:val="center"/>
              <w:rPr>
                <w:rFonts w:ascii="Palatino Linotype" w:eastAsia="Palatino Linotype" w:hAnsi="Palatino Linotype" w:cs="Palatino Linotype"/>
                <w:sz w:val="18"/>
                <w:szCs w:val="18"/>
              </w:rPr>
            </w:pPr>
          </w:p>
        </w:tc>
        <w:tc>
          <w:tcPr>
            <w:tcW w:w="1065" w:type="dxa"/>
            <w:gridSpan w:val="2"/>
          </w:tcPr>
          <w:p w14:paraId="042EC2BB" w14:textId="77777777" w:rsidR="008A7A85" w:rsidRDefault="00020E49">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PEC</w:t>
            </w:r>
          </w:p>
        </w:tc>
        <w:tc>
          <w:tcPr>
            <w:tcW w:w="3390" w:type="dxa"/>
            <w:gridSpan w:val="2"/>
          </w:tcPr>
          <w:p w14:paraId="10F1361C" w14:textId="77777777" w:rsidR="008A7A85" w:rsidRDefault="008A7A85">
            <w:pPr>
              <w:spacing w:before="60" w:after="60" w:line="276" w:lineRule="auto"/>
              <w:jc w:val="center"/>
              <w:rPr>
                <w:rFonts w:ascii="Palatino Linotype" w:eastAsia="Palatino Linotype" w:hAnsi="Palatino Linotype" w:cs="Palatino Linotype"/>
                <w:sz w:val="18"/>
                <w:szCs w:val="18"/>
              </w:rPr>
            </w:pPr>
          </w:p>
        </w:tc>
      </w:tr>
      <w:tr w:rsidR="008A7A85" w14:paraId="7D9E630E" w14:textId="77777777">
        <w:trPr>
          <w:cantSplit/>
        </w:trPr>
        <w:tc>
          <w:tcPr>
            <w:tcW w:w="1545" w:type="dxa"/>
            <w:gridSpan w:val="2"/>
          </w:tcPr>
          <w:p w14:paraId="20685362" w14:textId="77777777" w:rsidR="008A7A85" w:rsidRDefault="00020E49">
            <w:pPr>
              <w:spacing w:before="60" w:after="60" w:line="276" w:lineRule="auto"/>
              <w:jc w:val="center"/>
              <w:rPr>
                <w:rFonts w:ascii="Palatino Linotype" w:eastAsia="Palatino Linotype" w:hAnsi="Palatino Linotype" w:cs="Palatino Linotype"/>
                <w:sz w:val="18"/>
                <w:szCs w:val="18"/>
              </w:rPr>
            </w:pPr>
            <w:proofErr w:type="spellStart"/>
            <w:r>
              <w:rPr>
                <w:rFonts w:ascii="Palatino Linotype" w:eastAsia="Palatino Linotype" w:hAnsi="Palatino Linotype" w:cs="Palatino Linotype"/>
                <w:sz w:val="18"/>
                <w:szCs w:val="18"/>
              </w:rPr>
              <w:t>Codice</w:t>
            </w:r>
            <w:proofErr w:type="spellEnd"/>
            <w:r>
              <w:rPr>
                <w:rFonts w:ascii="Palatino Linotype" w:eastAsia="Palatino Linotype" w:hAnsi="Palatino Linotype" w:cs="Palatino Linotype"/>
                <w:sz w:val="18"/>
                <w:szCs w:val="18"/>
              </w:rPr>
              <w:t xml:space="preserve"> </w:t>
            </w:r>
            <w:proofErr w:type="spellStart"/>
            <w:r>
              <w:rPr>
                <w:rFonts w:ascii="Palatino Linotype" w:eastAsia="Palatino Linotype" w:hAnsi="Palatino Linotype" w:cs="Palatino Linotype"/>
                <w:sz w:val="18"/>
                <w:szCs w:val="18"/>
              </w:rPr>
              <w:t>fiscale</w:t>
            </w:r>
            <w:proofErr w:type="spellEnd"/>
          </w:p>
        </w:tc>
        <w:tc>
          <w:tcPr>
            <w:tcW w:w="3915" w:type="dxa"/>
            <w:gridSpan w:val="5"/>
          </w:tcPr>
          <w:p w14:paraId="5D538BF3" w14:textId="77777777" w:rsidR="008A7A85" w:rsidRDefault="008A7A85">
            <w:pPr>
              <w:spacing w:before="60" w:after="60" w:line="276" w:lineRule="auto"/>
              <w:jc w:val="center"/>
              <w:rPr>
                <w:rFonts w:ascii="Palatino Linotype" w:eastAsia="Palatino Linotype" w:hAnsi="Palatino Linotype" w:cs="Palatino Linotype"/>
                <w:sz w:val="18"/>
                <w:szCs w:val="18"/>
              </w:rPr>
            </w:pPr>
          </w:p>
        </w:tc>
        <w:tc>
          <w:tcPr>
            <w:tcW w:w="1125" w:type="dxa"/>
            <w:gridSpan w:val="2"/>
          </w:tcPr>
          <w:p w14:paraId="692CCFB4" w14:textId="77777777" w:rsidR="008A7A85" w:rsidRDefault="00020E49">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Partita IVA</w:t>
            </w:r>
          </w:p>
        </w:tc>
        <w:tc>
          <w:tcPr>
            <w:tcW w:w="3120" w:type="dxa"/>
          </w:tcPr>
          <w:p w14:paraId="772911D7" w14:textId="77777777" w:rsidR="008A7A85" w:rsidRDefault="008A7A85">
            <w:pPr>
              <w:spacing w:before="60" w:after="60" w:line="276" w:lineRule="auto"/>
              <w:jc w:val="center"/>
              <w:rPr>
                <w:rFonts w:ascii="Palatino Linotype" w:eastAsia="Palatino Linotype" w:hAnsi="Palatino Linotype" w:cs="Palatino Linotype"/>
                <w:sz w:val="18"/>
                <w:szCs w:val="18"/>
              </w:rPr>
            </w:pPr>
          </w:p>
        </w:tc>
      </w:tr>
      <w:tr w:rsidR="008A7A85" w14:paraId="74091384" w14:textId="77777777">
        <w:trPr>
          <w:cantSplit/>
        </w:trPr>
        <w:tc>
          <w:tcPr>
            <w:tcW w:w="1545" w:type="dxa"/>
            <w:gridSpan w:val="2"/>
          </w:tcPr>
          <w:p w14:paraId="404B1D53" w14:textId="77777777" w:rsidR="008A7A85" w:rsidRDefault="00020E49">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Tel</w:t>
            </w:r>
          </w:p>
        </w:tc>
        <w:tc>
          <w:tcPr>
            <w:tcW w:w="3915" w:type="dxa"/>
            <w:gridSpan w:val="5"/>
          </w:tcPr>
          <w:p w14:paraId="1CB0E221" w14:textId="77777777" w:rsidR="008A7A85" w:rsidRDefault="008A7A85">
            <w:pPr>
              <w:spacing w:before="60" w:after="60" w:line="276" w:lineRule="auto"/>
              <w:jc w:val="center"/>
              <w:rPr>
                <w:rFonts w:ascii="Palatino Linotype" w:eastAsia="Palatino Linotype" w:hAnsi="Palatino Linotype" w:cs="Palatino Linotype"/>
                <w:sz w:val="18"/>
                <w:szCs w:val="18"/>
              </w:rPr>
            </w:pPr>
          </w:p>
        </w:tc>
        <w:tc>
          <w:tcPr>
            <w:tcW w:w="1125" w:type="dxa"/>
            <w:gridSpan w:val="2"/>
          </w:tcPr>
          <w:p w14:paraId="48DFD1D2" w14:textId="77777777" w:rsidR="008A7A85" w:rsidRDefault="00020E49">
            <w:pPr>
              <w:spacing w:before="60" w:after="60" w:line="276" w:lineRule="auto"/>
              <w:jc w:val="center"/>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Mail</w:t>
            </w:r>
          </w:p>
        </w:tc>
        <w:tc>
          <w:tcPr>
            <w:tcW w:w="3120" w:type="dxa"/>
          </w:tcPr>
          <w:p w14:paraId="4D814A38" w14:textId="77777777" w:rsidR="008A7A85" w:rsidRDefault="008A7A85">
            <w:pPr>
              <w:spacing w:before="60" w:after="60" w:line="276" w:lineRule="auto"/>
              <w:jc w:val="center"/>
              <w:rPr>
                <w:rFonts w:ascii="Palatino Linotype" w:eastAsia="Palatino Linotype" w:hAnsi="Palatino Linotype" w:cs="Palatino Linotype"/>
                <w:sz w:val="18"/>
                <w:szCs w:val="18"/>
              </w:rPr>
            </w:pPr>
          </w:p>
        </w:tc>
      </w:tr>
    </w:tbl>
    <w:p w14:paraId="1B3EB29B" w14:textId="77777777" w:rsidR="008A7A85" w:rsidRDefault="008A7A85">
      <w:pPr>
        <w:tabs>
          <w:tab w:val="left" w:pos="1068"/>
        </w:tabs>
        <w:spacing w:before="120" w:after="120" w:line="276" w:lineRule="auto"/>
        <w:ind w:left="284" w:hanging="284"/>
        <w:jc w:val="center"/>
        <w:rPr>
          <w:rFonts w:ascii="Palatino Linotype" w:eastAsia="Palatino Linotype" w:hAnsi="Palatino Linotype" w:cs="Palatino Linotype"/>
          <w:b/>
          <w:sz w:val="8"/>
          <w:szCs w:val="8"/>
        </w:rPr>
      </w:pPr>
    </w:p>
    <w:p w14:paraId="6148FF5C" w14:textId="375DCCE2" w:rsidR="00596E49" w:rsidRPr="00596E49" w:rsidRDefault="00020E49" w:rsidP="00596E49">
      <w:pPr>
        <w:spacing w:before="60" w:after="60" w:line="276" w:lineRule="auto"/>
        <w:jc w:val="both"/>
        <w:rPr>
          <w:rFonts w:ascii="Palatino Linotype" w:eastAsia="Palatino Linotype" w:hAnsi="Palatino Linotype" w:cs="Palatino Linotype"/>
          <w:b/>
          <w:sz w:val="18"/>
          <w:szCs w:val="20"/>
        </w:rPr>
      </w:pPr>
      <w:r w:rsidRPr="00A64956">
        <w:rPr>
          <w:rFonts w:ascii="Palatino Linotype" w:eastAsia="Palatino Linotype" w:hAnsi="Palatino Linotype" w:cs="Palatino Linotype"/>
          <w:sz w:val="18"/>
          <w:szCs w:val="20"/>
        </w:rPr>
        <w:t xml:space="preserve">Con riferimento alle prestazioni indicate in oggetto, ai sensi degli artt. 46, 47, 75 e 76 del d.P.R. 28.12.2000, N. 445 e </w:t>
      </w:r>
      <w:proofErr w:type="spellStart"/>
      <w:r w:rsidRPr="00A64956">
        <w:rPr>
          <w:rFonts w:ascii="Palatino Linotype" w:eastAsia="Palatino Linotype" w:hAnsi="Palatino Linotype" w:cs="Palatino Linotype"/>
          <w:sz w:val="18"/>
          <w:szCs w:val="20"/>
        </w:rPr>
        <w:t>ss.mm.ii</w:t>
      </w:r>
      <w:proofErr w:type="spellEnd"/>
      <w:r w:rsidRPr="00A64956">
        <w:rPr>
          <w:rFonts w:ascii="Palatino Linotype" w:eastAsia="Palatino Linotype" w:hAnsi="Palatino Linotype" w:cs="Palatino Linotype"/>
          <w:sz w:val="18"/>
          <w:szCs w:val="20"/>
        </w:rPr>
        <w:t>., consapevole della responsabilità e delle conseguenze civili, amministrative e penali previste in caso di rilascio di dichiarazioni mendaci e/o formazione di atti falsi e/o uso degli stessi,</w:t>
      </w:r>
      <w:r w:rsidR="00D57C64">
        <w:rPr>
          <w:rFonts w:ascii="Palatino Linotype" w:eastAsia="Palatino Linotype" w:hAnsi="Palatino Linotype" w:cs="Palatino Linotype"/>
          <w:sz w:val="18"/>
          <w:szCs w:val="20"/>
        </w:rPr>
        <w:t xml:space="preserve"> in relazione alla procedura di affidamento per </w:t>
      </w:r>
      <w:r w:rsidR="00D57C64" w:rsidRPr="00807FFB">
        <w:rPr>
          <w:rFonts w:ascii="Palatino Linotype" w:eastAsia="Palatino Linotype" w:hAnsi="Palatino Linotype" w:cs="Palatino Linotype"/>
          <w:b/>
          <w:sz w:val="18"/>
          <w:szCs w:val="20"/>
        </w:rPr>
        <w:t>“</w:t>
      </w:r>
      <w:r w:rsidR="00807FFB" w:rsidRPr="00807FFB">
        <w:rPr>
          <w:rFonts w:ascii="Palatino Linotype" w:eastAsia="Palatino Linotype" w:hAnsi="Palatino Linotype" w:cs="Palatino Linotype"/>
          <w:b/>
          <w:sz w:val="18"/>
          <w:szCs w:val="20"/>
        </w:rPr>
        <w:t xml:space="preserve">FORNITURA </w:t>
      </w:r>
      <w:r w:rsidR="00596E49" w:rsidRPr="00596E49">
        <w:rPr>
          <w:rFonts w:ascii="Palatino Linotype" w:eastAsia="Palatino Linotype" w:hAnsi="Palatino Linotype" w:cs="Palatino Linotype"/>
          <w:b/>
          <w:sz w:val="18"/>
          <w:szCs w:val="20"/>
        </w:rPr>
        <w:t>DI SEGNALETICA</w:t>
      </w:r>
      <w:r w:rsidR="00596E49">
        <w:rPr>
          <w:rFonts w:ascii="Palatino Linotype" w:eastAsia="Palatino Linotype" w:hAnsi="Palatino Linotype" w:cs="Palatino Linotype"/>
          <w:b/>
          <w:sz w:val="18"/>
          <w:szCs w:val="20"/>
        </w:rPr>
        <w:t xml:space="preserve"> </w:t>
      </w:r>
      <w:r w:rsidR="00596E49" w:rsidRPr="00596E49">
        <w:rPr>
          <w:rFonts w:ascii="Palatino Linotype" w:eastAsia="Palatino Linotype" w:hAnsi="Palatino Linotype" w:cs="Palatino Linotype"/>
          <w:b/>
          <w:sz w:val="18"/>
          <w:szCs w:val="20"/>
        </w:rPr>
        <w:t xml:space="preserve">PROGETTO DI COOPERAZIONE “CAMMINI E SENTIERI D’EUROPA” </w:t>
      </w:r>
    </w:p>
    <w:p w14:paraId="042D6989" w14:textId="076B7AA1" w:rsidR="008A7A85" w:rsidRPr="00596E49" w:rsidRDefault="00596E49" w:rsidP="00596E49">
      <w:pPr>
        <w:spacing w:before="60" w:after="60" w:line="276" w:lineRule="auto"/>
        <w:jc w:val="both"/>
        <w:rPr>
          <w:rFonts w:ascii="Palatino Linotype" w:eastAsia="Palatino Linotype" w:hAnsi="Palatino Linotype" w:cs="Palatino Linotype"/>
          <w:b/>
          <w:sz w:val="18"/>
          <w:szCs w:val="20"/>
        </w:rPr>
      </w:pPr>
      <w:r w:rsidRPr="00596E49">
        <w:rPr>
          <w:rFonts w:ascii="Palatino Linotype" w:eastAsia="Palatino Linotype" w:hAnsi="Palatino Linotype" w:cs="Palatino Linotype"/>
          <w:b/>
          <w:sz w:val="18"/>
          <w:szCs w:val="20"/>
        </w:rPr>
        <w:t>CAM SENT - TIP. INT 19.3.1.</w:t>
      </w:r>
      <w:r>
        <w:rPr>
          <w:rFonts w:ascii="Palatino Linotype" w:eastAsia="Palatino Linotype" w:hAnsi="Palatino Linotype" w:cs="Palatino Linotype"/>
          <w:b/>
          <w:sz w:val="18"/>
          <w:szCs w:val="20"/>
        </w:rPr>
        <w:t xml:space="preserve"> </w:t>
      </w:r>
      <w:r w:rsidRPr="00596E49">
        <w:rPr>
          <w:rFonts w:ascii="Palatino Linotype" w:eastAsia="Palatino Linotype" w:hAnsi="Palatino Linotype" w:cs="Palatino Linotype"/>
          <w:b/>
          <w:sz w:val="18"/>
          <w:szCs w:val="20"/>
        </w:rPr>
        <w:t>CUP B64I18013710006</w:t>
      </w:r>
      <w:r w:rsidR="00D57C64" w:rsidRPr="00807FFB">
        <w:rPr>
          <w:rFonts w:ascii="Palatino Linotype" w:eastAsia="Palatino Linotype" w:hAnsi="Palatino Linotype" w:cs="Palatino Linotype"/>
          <w:b/>
          <w:sz w:val="18"/>
          <w:szCs w:val="20"/>
          <w:lang w:bidi="en-US"/>
        </w:rPr>
        <w:t xml:space="preserve">” </w:t>
      </w:r>
    </w:p>
    <w:tbl>
      <w:tblPr>
        <w:tblStyle w:val="a8"/>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9"/>
      </w:tblGrid>
      <w:tr w:rsidR="008A7A85" w14:paraId="13D4E08A" w14:textId="77777777">
        <w:tc>
          <w:tcPr>
            <w:tcW w:w="9639" w:type="dxa"/>
            <w:shd w:val="clear" w:color="auto" w:fill="F3F3F3"/>
            <w:tcMar>
              <w:top w:w="100" w:type="dxa"/>
              <w:left w:w="100" w:type="dxa"/>
              <w:bottom w:w="100" w:type="dxa"/>
              <w:right w:w="100" w:type="dxa"/>
            </w:tcMar>
          </w:tcPr>
          <w:p w14:paraId="227AA3F7" w14:textId="77777777" w:rsidR="008A7A85" w:rsidRPr="00272305" w:rsidRDefault="00020E49">
            <w:pPr>
              <w:spacing w:line="276" w:lineRule="auto"/>
              <w:ind w:left="141"/>
              <w:jc w:val="center"/>
              <w:rPr>
                <w:rFonts w:ascii="Palatino Linotype" w:eastAsia="Palatino Linotype" w:hAnsi="Palatino Linotype" w:cs="Palatino Linotype"/>
                <w:b/>
                <w:sz w:val="28"/>
                <w:szCs w:val="38"/>
                <w:u w:val="single"/>
              </w:rPr>
            </w:pPr>
            <w:r w:rsidRPr="00272305">
              <w:rPr>
                <w:rFonts w:ascii="Palatino Linotype" w:eastAsia="Palatino Linotype" w:hAnsi="Palatino Linotype" w:cs="Palatino Linotype"/>
                <w:b/>
                <w:sz w:val="28"/>
                <w:szCs w:val="38"/>
                <w:u w:val="single"/>
              </w:rPr>
              <w:t>PARTE I</w:t>
            </w:r>
          </w:p>
          <w:p w14:paraId="55F0F03A" w14:textId="77777777" w:rsidR="008A7A85" w:rsidRPr="00272305" w:rsidRDefault="00020E49">
            <w:pPr>
              <w:spacing w:line="276" w:lineRule="auto"/>
              <w:ind w:left="141"/>
              <w:jc w:val="center"/>
              <w:rPr>
                <w:rFonts w:ascii="Palatino Linotype" w:eastAsia="Palatino Linotype" w:hAnsi="Palatino Linotype" w:cs="Palatino Linotype"/>
                <w:b/>
                <w:sz w:val="18"/>
              </w:rPr>
            </w:pPr>
            <w:proofErr w:type="spellStart"/>
            <w:r w:rsidRPr="00272305">
              <w:rPr>
                <w:rFonts w:ascii="Palatino Linotype" w:eastAsia="Palatino Linotype" w:hAnsi="Palatino Linotype" w:cs="Palatino Linotype"/>
                <w:b/>
                <w:sz w:val="28"/>
                <w:szCs w:val="38"/>
              </w:rPr>
              <w:t>Requisiti</w:t>
            </w:r>
            <w:proofErr w:type="spellEnd"/>
            <w:r w:rsidRPr="00272305">
              <w:rPr>
                <w:rFonts w:ascii="Palatino Linotype" w:eastAsia="Palatino Linotype" w:hAnsi="Palatino Linotype" w:cs="Palatino Linotype"/>
                <w:b/>
                <w:sz w:val="28"/>
                <w:szCs w:val="38"/>
              </w:rPr>
              <w:t xml:space="preserve"> di </w:t>
            </w:r>
            <w:proofErr w:type="spellStart"/>
            <w:r w:rsidRPr="00272305">
              <w:rPr>
                <w:rFonts w:ascii="Palatino Linotype" w:eastAsia="Palatino Linotype" w:hAnsi="Palatino Linotype" w:cs="Palatino Linotype"/>
                <w:b/>
                <w:sz w:val="28"/>
                <w:szCs w:val="38"/>
              </w:rPr>
              <w:t>ordine</w:t>
            </w:r>
            <w:proofErr w:type="spellEnd"/>
            <w:r w:rsidRPr="00272305">
              <w:rPr>
                <w:rFonts w:ascii="Palatino Linotype" w:eastAsia="Palatino Linotype" w:hAnsi="Palatino Linotype" w:cs="Palatino Linotype"/>
                <w:b/>
                <w:sz w:val="28"/>
                <w:szCs w:val="38"/>
              </w:rPr>
              <w:t xml:space="preserve"> </w:t>
            </w:r>
            <w:proofErr w:type="spellStart"/>
            <w:r w:rsidRPr="00272305">
              <w:rPr>
                <w:rFonts w:ascii="Palatino Linotype" w:eastAsia="Palatino Linotype" w:hAnsi="Palatino Linotype" w:cs="Palatino Linotype"/>
                <w:b/>
                <w:sz w:val="28"/>
                <w:szCs w:val="38"/>
              </w:rPr>
              <w:t>generale</w:t>
            </w:r>
            <w:proofErr w:type="spellEnd"/>
            <w:r w:rsidRPr="00272305">
              <w:rPr>
                <w:rFonts w:ascii="Palatino Linotype" w:eastAsia="Palatino Linotype" w:hAnsi="Palatino Linotype" w:cs="Palatino Linotype"/>
                <w:b/>
                <w:sz w:val="28"/>
                <w:szCs w:val="38"/>
              </w:rPr>
              <w:t xml:space="preserve"> e cause di </w:t>
            </w:r>
            <w:proofErr w:type="spellStart"/>
            <w:r w:rsidRPr="00272305">
              <w:rPr>
                <w:rFonts w:ascii="Palatino Linotype" w:eastAsia="Palatino Linotype" w:hAnsi="Palatino Linotype" w:cs="Palatino Linotype"/>
                <w:b/>
                <w:sz w:val="28"/>
                <w:szCs w:val="38"/>
              </w:rPr>
              <w:t>esclusione</w:t>
            </w:r>
            <w:proofErr w:type="spellEnd"/>
            <w:r w:rsidRPr="00272305">
              <w:rPr>
                <w:rFonts w:ascii="Palatino Linotype" w:eastAsia="Palatino Linotype" w:hAnsi="Palatino Linotype" w:cs="Palatino Linotype"/>
                <w:b/>
                <w:sz w:val="28"/>
                <w:szCs w:val="38"/>
              </w:rPr>
              <w:t xml:space="preserve"> </w:t>
            </w:r>
            <w:proofErr w:type="spellStart"/>
            <w:r w:rsidRPr="00272305">
              <w:rPr>
                <w:rFonts w:ascii="Palatino Linotype" w:eastAsia="Palatino Linotype" w:hAnsi="Palatino Linotype" w:cs="Palatino Linotype"/>
                <w:b/>
                <w:sz w:val="28"/>
                <w:szCs w:val="38"/>
              </w:rPr>
              <w:t>automatica</w:t>
            </w:r>
            <w:proofErr w:type="spellEnd"/>
            <w:r w:rsidRPr="00272305">
              <w:rPr>
                <w:rFonts w:ascii="Palatino Linotype" w:eastAsia="Palatino Linotype" w:hAnsi="Palatino Linotype" w:cs="Palatino Linotype"/>
                <w:b/>
                <w:sz w:val="28"/>
                <w:szCs w:val="38"/>
              </w:rPr>
              <w:t xml:space="preserve"> </w:t>
            </w:r>
          </w:p>
          <w:p w14:paraId="173CD570" w14:textId="77777777" w:rsidR="008A7A85" w:rsidRDefault="00020E49">
            <w:pPr>
              <w:spacing w:line="276" w:lineRule="auto"/>
              <w:ind w:left="141"/>
              <w:jc w:val="center"/>
              <w:rPr>
                <w:rFonts w:ascii="Palatino Linotype" w:eastAsia="Palatino Linotype" w:hAnsi="Palatino Linotype" w:cs="Palatino Linotype"/>
                <w:sz w:val="38"/>
                <w:szCs w:val="38"/>
                <w:u w:val="single"/>
              </w:rPr>
            </w:pPr>
            <w:r w:rsidRPr="00EF0755">
              <w:rPr>
                <w:rFonts w:ascii="Palatino Linotype" w:eastAsia="Palatino Linotype" w:hAnsi="Palatino Linotype" w:cs="Palatino Linotype"/>
                <w:i/>
                <w:sz w:val="18"/>
                <w:szCs w:val="14"/>
              </w:rPr>
              <w:t>(</w:t>
            </w:r>
            <w:proofErr w:type="spellStart"/>
            <w:r w:rsidRPr="00EF0755">
              <w:rPr>
                <w:rFonts w:ascii="Palatino Linotype" w:eastAsia="Palatino Linotype" w:hAnsi="Palatino Linotype" w:cs="Palatino Linotype"/>
                <w:i/>
                <w:sz w:val="18"/>
                <w:szCs w:val="14"/>
              </w:rPr>
              <w:t>articolo</w:t>
            </w:r>
            <w:proofErr w:type="spellEnd"/>
            <w:r w:rsidRPr="00EF0755">
              <w:rPr>
                <w:rFonts w:ascii="Palatino Linotype" w:eastAsia="Palatino Linotype" w:hAnsi="Palatino Linotype" w:cs="Palatino Linotype"/>
                <w:i/>
                <w:sz w:val="18"/>
                <w:szCs w:val="14"/>
              </w:rPr>
              <w:t xml:space="preserve"> </w:t>
            </w:r>
            <w:proofErr w:type="gramStart"/>
            <w:r w:rsidRPr="00EF0755">
              <w:rPr>
                <w:rFonts w:ascii="Palatino Linotype" w:eastAsia="Palatino Linotype" w:hAnsi="Palatino Linotype" w:cs="Palatino Linotype"/>
                <w:i/>
                <w:sz w:val="18"/>
                <w:szCs w:val="14"/>
              </w:rPr>
              <w:t xml:space="preserve">94  </w:t>
            </w:r>
            <w:proofErr w:type="spellStart"/>
            <w:r w:rsidRPr="00EF0755">
              <w:rPr>
                <w:rFonts w:ascii="Palatino Linotype" w:eastAsia="Palatino Linotype" w:hAnsi="Palatino Linotype" w:cs="Palatino Linotype"/>
                <w:i/>
                <w:sz w:val="18"/>
                <w:szCs w:val="14"/>
              </w:rPr>
              <w:t>d.lgs</w:t>
            </w:r>
            <w:proofErr w:type="spellEnd"/>
            <w:proofErr w:type="gramEnd"/>
            <w:r w:rsidRPr="00EF0755">
              <w:rPr>
                <w:rFonts w:ascii="Palatino Linotype" w:eastAsia="Palatino Linotype" w:hAnsi="Palatino Linotype" w:cs="Palatino Linotype"/>
                <w:i/>
                <w:sz w:val="18"/>
                <w:szCs w:val="14"/>
              </w:rPr>
              <w:t>. 36/2023)</w:t>
            </w:r>
          </w:p>
        </w:tc>
      </w:tr>
    </w:tbl>
    <w:p w14:paraId="68B6C01C" w14:textId="77777777" w:rsidR="008A7A85" w:rsidRDefault="008A7A85">
      <w:pPr>
        <w:spacing w:line="276" w:lineRule="auto"/>
        <w:rPr>
          <w:rFonts w:ascii="Palatino Linotype" w:eastAsia="Palatino Linotype" w:hAnsi="Palatino Linotype" w:cs="Palatino Linotype"/>
          <w:b/>
        </w:rPr>
      </w:pPr>
    </w:p>
    <w:p w14:paraId="45F4D1EE" w14:textId="77777777" w:rsidR="008A7A85" w:rsidRPr="00272305" w:rsidRDefault="00020E49">
      <w:pPr>
        <w:spacing w:line="276" w:lineRule="auto"/>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In ordine ai requisiti di cui all'art. 94 del d.lgs. 36/2023, </w:t>
      </w:r>
    </w:p>
    <w:p w14:paraId="5C26768B" w14:textId="77777777" w:rsidR="008A7A85" w:rsidRPr="00272305" w:rsidRDefault="00020E49">
      <w:pPr>
        <w:spacing w:line="276" w:lineRule="auto"/>
        <w:ind w:left="284"/>
        <w:jc w:val="center"/>
        <w:rPr>
          <w:rFonts w:ascii="Palatino Linotype" w:eastAsia="Palatino Linotype" w:hAnsi="Palatino Linotype" w:cs="Palatino Linotype"/>
          <w:sz w:val="18"/>
          <w:szCs w:val="18"/>
        </w:rPr>
      </w:pPr>
      <w:r w:rsidRPr="00272305">
        <w:rPr>
          <w:rFonts w:ascii="Palatino Linotype" w:eastAsia="Palatino Linotype" w:hAnsi="Palatino Linotype" w:cs="Palatino Linotype"/>
          <w:b/>
          <w:sz w:val="18"/>
          <w:szCs w:val="18"/>
        </w:rPr>
        <w:t>DICHIARA</w:t>
      </w:r>
    </w:p>
    <w:p w14:paraId="4A9E9F97" w14:textId="77777777" w:rsidR="008A7A85" w:rsidRPr="00272305" w:rsidRDefault="00020E49">
      <w:pPr>
        <w:widowControl w:val="0"/>
        <w:spacing w:line="276" w:lineRule="auto"/>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 </w:t>
      </w:r>
      <w:r w:rsidR="008C0FB5" w:rsidRPr="00272305">
        <w:rPr>
          <w:rFonts w:ascii="Palatino Linotype" w:eastAsia="Palatino Linotype" w:hAnsi="Palatino Linotype" w:cs="Palatino Linotype"/>
          <w:sz w:val="18"/>
          <w:szCs w:val="18"/>
        </w:rPr>
        <w:t xml:space="preserve">   </w:t>
      </w:r>
      <w:r w:rsidRPr="00272305">
        <w:rPr>
          <w:rFonts w:ascii="Palatino Linotype" w:eastAsia="Palatino Linotype" w:hAnsi="Palatino Linotype" w:cs="Palatino Linotype"/>
          <w:sz w:val="18"/>
          <w:szCs w:val="18"/>
        </w:rPr>
        <w:t>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25D4FAD" w14:textId="77777777" w:rsidR="008A7A85" w:rsidRPr="00272305" w:rsidRDefault="00020E49">
      <w:pPr>
        <w:widowControl w:val="0"/>
        <w:spacing w:line="276" w:lineRule="auto"/>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 </w:t>
      </w:r>
      <w:r w:rsidR="008C0FB5" w:rsidRPr="00272305">
        <w:rPr>
          <w:rFonts w:ascii="Palatino Linotype" w:eastAsia="Palatino Linotype" w:hAnsi="Palatino Linotype" w:cs="Palatino Linotype"/>
          <w:sz w:val="18"/>
          <w:szCs w:val="18"/>
        </w:rPr>
        <w:t xml:space="preserve">   </w:t>
      </w:r>
      <w:r w:rsidRPr="00272305">
        <w:rPr>
          <w:rFonts w:ascii="Palatino Linotype" w:eastAsia="Palatino Linotype" w:hAnsi="Palatino Linotype" w:cs="Palatino Linotype"/>
          <w:sz w:val="18"/>
          <w:szCs w:val="18"/>
        </w:rPr>
        <w:t xml:space="preserve">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w:t>
      </w:r>
      <w:r w:rsidRPr="00272305">
        <w:rPr>
          <w:rFonts w:ascii="Palatino Linotype" w:eastAsia="Palatino Linotype" w:hAnsi="Palatino Linotype" w:cs="Palatino Linotype"/>
          <w:sz w:val="18"/>
          <w:szCs w:val="18"/>
        </w:rPr>
        <w:lastRenderedPageBreak/>
        <w:t>riferimento rispettivamente alle comunicazioni antimafia e alle informazioni antimafia e tenuto conto che la causa di esclusione di cui all’</w:t>
      </w:r>
      <w:hyperlink r:id="rId6" w:anchor="084">
        <w:r w:rsidRPr="00272305">
          <w:rPr>
            <w:rFonts w:ascii="Palatino Linotype" w:eastAsia="Palatino Linotype" w:hAnsi="Palatino Linotype" w:cs="Palatino Linotype"/>
            <w:sz w:val="18"/>
            <w:szCs w:val="18"/>
          </w:rPr>
          <w:t>articolo 84, comma 4, del medesimo codice di cui al decreto legislativo n. 159 del 201</w:t>
        </w:r>
      </w:hyperlink>
      <w:r w:rsidRPr="00272305">
        <w:rPr>
          <w:rFonts w:ascii="Palatino Linotype" w:eastAsia="Palatino Linotype" w:hAnsi="Palatino Linotype" w:cs="Palatino Linotype"/>
          <w:sz w:val="18"/>
          <w:szCs w:val="18"/>
        </w:rPr>
        <w:t>1 non opera se, entro la data dell’aggiudicazione, l’impresa sia stata ammessa al controllo giudiziario ai sensi dell’</w:t>
      </w:r>
      <w:hyperlink r:id="rId7" w:anchor="034-bis">
        <w:r w:rsidRPr="00272305">
          <w:rPr>
            <w:rFonts w:ascii="Palatino Linotype" w:eastAsia="Palatino Linotype" w:hAnsi="Palatino Linotype" w:cs="Palatino Linotype"/>
            <w:sz w:val="18"/>
            <w:szCs w:val="18"/>
          </w:rPr>
          <w:t>articolo 34-bis del medesimo codice</w:t>
        </w:r>
      </w:hyperlink>
      <w:r w:rsidRPr="00272305">
        <w:rPr>
          <w:rFonts w:ascii="Palatino Linotype" w:eastAsia="Palatino Linotype" w:hAnsi="Palatino Linotype" w:cs="Palatino Linotype"/>
          <w:sz w:val="18"/>
          <w:szCs w:val="18"/>
        </w:rPr>
        <w:t>;</w:t>
      </w:r>
    </w:p>
    <w:p w14:paraId="10C6884D" w14:textId="77777777" w:rsidR="008A7A85" w:rsidRPr="00272305" w:rsidRDefault="00020E49">
      <w:pPr>
        <w:widowControl w:val="0"/>
        <w:spacing w:line="276" w:lineRule="auto"/>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 </w:t>
      </w:r>
      <w:r w:rsidR="008C0FB5" w:rsidRPr="00272305">
        <w:rPr>
          <w:rFonts w:ascii="Palatino Linotype" w:eastAsia="Palatino Linotype" w:hAnsi="Palatino Linotype" w:cs="Palatino Linotype"/>
          <w:sz w:val="18"/>
          <w:szCs w:val="18"/>
        </w:rPr>
        <w:t xml:space="preserve">  </w:t>
      </w:r>
      <w:r w:rsidRPr="00272305">
        <w:rPr>
          <w:rFonts w:ascii="Palatino Linotype" w:eastAsia="Palatino Linotype" w:hAnsi="Palatino Linotype" w:cs="Palatino Linotype"/>
          <w:sz w:val="18"/>
          <w:szCs w:val="18"/>
        </w:rPr>
        <w:t xml:space="preserve">di non versare in alcuna delle cause di esclusione di cui al comma 5 dell’articolo 94 del d.lgs. 36/2023, laddove </w:t>
      </w:r>
      <w:proofErr w:type="gramStart"/>
      <w:r w:rsidRPr="00272305">
        <w:rPr>
          <w:rFonts w:ascii="Palatino Linotype" w:eastAsia="Palatino Linotype" w:hAnsi="Palatino Linotype" w:cs="Palatino Linotype"/>
          <w:sz w:val="18"/>
          <w:szCs w:val="18"/>
        </w:rPr>
        <w:t>applicabili,  cui</w:t>
      </w:r>
      <w:proofErr w:type="gramEnd"/>
      <w:r w:rsidRPr="00272305">
        <w:rPr>
          <w:rFonts w:ascii="Palatino Linotype" w:eastAsia="Palatino Linotype" w:hAnsi="Palatino Linotype" w:cs="Palatino Linotype"/>
          <w:sz w:val="18"/>
          <w:szCs w:val="18"/>
        </w:rPr>
        <w:t xml:space="preserve"> si rinvia e che si intende qui per ripetuto e trascritto;</w:t>
      </w:r>
    </w:p>
    <w:p w14:paraId="2B67AD64" w14:textId="77777777" w:rsidR="008A7A85" w:rsidRDefault="00020E49">
      <w:pPr>
        <w:widowControl w:val="0"/>
        <w:spacing w:line="276" w:lineRule="auto"/>
        <w:jc w:val="both"/>
        <w:rPr>
          <w:rFonts w:ascii="Palatino Linotype" w:eastAsia="Palatino Linotype" w:hAnsi="Palatino Linotype" w:cs="Palatino Linotype"/>
          <w:sz w:val="20"/>
          <w:szCs w:val="20"/>
        </w:rPr>
      </w:pPr>
      <w:r w:rsidRPr="00272305">
        <w:rPr>
          <w:rFonts w:ascii="Palatino Linotype" w:eastAsia="Palatino Linotype" w:hAnsi="Palatino Linotype" w:cs="Palatino Linotype"/>
          <w:sz w:val="18"/>
          <w:szCs w:val="18"/>
        </w:rPr>
        <w:t xml:space="preserve">☐ </w:t>
      </w:r>
      <w:r w:rsidR="008C0FB5" w:rsidRPr="00272305">
        <w:rPr>
          <w:rFonts w:ascii="Palatino Linotype" w:eastAsia="Palatino Linotype" w:hAnsi="Palatino Linotype" w:cs="Palatino Linotype"/>
          <w:sz w:val="18"/>
          <w:szCs w:val="18"/>
        </w:rPr>
        <w:t xml:space="preserve">  </w:t>
      </w:r>
      <w:r w:rsidRPr="00272305">
        <w:rPr>
          <w:rFonts w:ascii="Palatino Linotype" w:eastAsia="Palatino Linotype" w:hAnsi="Palatino Linotype" w:cs="Palatino Linotype"/>
          <w:sz w:val="18"/>
          <w:szCs w:val="18"/>
        </w:rPr>
        <w:t xml:space="preserve">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4373B0BE" w14:textId="77777777" w:rsidR="008A7A85" w:rsidRDefault="008A7A85">
      <w:pPr>
        <w:widowControl w:val="0"/>
        <w:spacing w:line="276" w:lineRule="auto"/>
        <w:jc w:val="both"/>
        <w:rPr>
          <w:rFonts w:ascii="Palatino Linotype" w:eastAsia="Palatino Linotype" w:hAnsi="Palatino Linotype" w:cs="Palatino Linotype"/>
          <w:sz w:val="20"/>
          <w:szCs w:val="20"/>
        </w:rPr>
      </w:pPr>
    </w:p>
    <w:tbl>
      <w:tblPr>
        <w:tblStyle w:val="a9"/>
        <w:tblW w:w="9497" w:type="dxa"/>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97"/>
      </w:tblGrid>
      <w:tr w:rsidR="008A7A85" w14:paraId="4B52488D" w14:textId="77777777">
        <w:tc>
          <w:tcPr>
            <w:tcW w:w="9497" w:type="dxa"/>
            <w:shd w:val="clear" w:color="auto" w:fill="F3F3F3"/>
            <w:tcMar>
              <w:top w:w="100" w:type="dxa"/>
              <w:left w:w="100" w:type="dxa"/>
              <w:bottom w:w="100" w:type="dxa"/>
              <w:right w:w="100" w:type="dxa"/>
            </w:tcMar>
          </w:tcPr>
          <w:p w14:paraId="48503394" w14:textId="77777777" w:rsidR="008A7A85" w:rsidRPr="00272305" w:rsidRDefault="00020E49">
            <w:pPr>
              <w:spacing w:line="276" w:lineRule="auto"/>
              <w:ind w:left="141"/>
              <w:jc w:val="center"/>
              <w:rPr>
                <w:rFonts w:ascii="Palatino Linotype" w:eastAsia="Palatino Linotype" w:hAnsi="Palatino Linotype" w:cs="Palatino Linotype"/>
                <w:b/>
                <w:sz w:val="28"/>
                <w:szCs w:val="38"/>
                <w:u w:val="single"/>
              </w:rPr>
            </w:pPr>
            <w:r w:rsidRPr="00272305">
              <w:rPr>
                <w:rFonts w:ascii="Palatino Linotype" w:eastAsia="Palatino Linotype" w:hAnsi="Palatino Linotype" w:cs="Palatino Linotype"/>
                <w:b/>
                <w:sz w:val="28"/>
                <w:szCs w:val="38"/>
                <w:u w:val="single"/>
              </w:rPr>
              <w:t>PARTE II</w:t>
            </w:r>
          </w:p>
          <w:p w14:paraId="47D78457" w14:textId="77777777" w:rsidR="008A7A85" w:rsidRPr="00272305" w:rsidRDefault="00020E49">
            <w:pPr>
              <w:spacing w:line="276" w:lineRule="auto"/>
              <w:ind w:left="141"/>
              <w:jc w:val="center"/>
              <w:rPr>
                <w:rFonts w:ascii="Palatino Linotype" w:eastAsia="Palatino Linotype" w:hAnsi="Palatino Linotype" w:cs="Palatino Linotype"/>
                <w:sz w:val="14"/>
                <w:szCs w:val="20"/>
              </w:rPr>
            </w:pPr>
            <w:r w:rsidRPr="00272305">
              <w:rPr>
                <w:rFonts w:ascii="Palatino Linotype" w:eastAsia="Palatino Linotype" w:hAnsi="Palatino Linotype" w:cs="Palatino Linotype"/>
                <w:b/>
                <w:sz w:val="28"/>
                <w:szCs w:val="38"/>
              </w:rPr>
              <w:t xml:space="preserve">Cause di </w:t>
            </w:r>
            <w:proofErr w:type="spellStart"/>
            <w:r w:rsidRPr="00272305">
              <w:rPr>
                <w:rFonts w:ascii="Palatino Linotype" w:eastAsia="Palatino Linotype" w:hAnsi="Palatino Linotype" w:cs="Palatino Linotype"/>
                <w:b/>
                <w:sz w:val="28"/>
                <w:szCs w:val="38"/>
              </w:rPr>
              <w:t>esclusione</w:t>
            </w:r>
            <w:proofErr w:type="spellEnd"/>
            <w:r w:rsidRPr="00272305">
              <w:rPr>
                <w:rFonts w:ascii="Palatino Linotype" w:eastAsia="Palatino Linotype" w:hAnsi="Palatino Linotype" w:cs="Palatino Linotype"/>
                <w:b/>
                <w:sz w:val="28"/>
                <w:szCs w:val="38"/>
              </w:rPr>
              <w:t xml:space="preserve"> NON </w:t>
            </w:r>
            <w:proofErr w:type="spellStart"/>
            <w:r w:rsidRPr="00272305">
              <w:rPr>
                <w:rFonts w:ascii="Palatino Linotype" w:eastAsia="Palatino Linotype" w:hAnsi="Palatino Linotype" w:cs="Palatino Linotype"/>
                <w:b/>
                <w:sz w:val="28"/>
                <w:szCs w:val="38"/>
              </w:rPr>
              <w:t>Automatica</w:t>
            </w:r>
            <w:proofErr w:type="spellEnd"/>
          </w:p>
          <w:p w14:paraId="31FCD3B3" w14:textId="77777777" w:rsidR="008A7A85" w:rsidRDefault="00020E49">
            <w:pPr>
              <w:spacing w:line="276" w:lineRule="auto"/>
              <w:jc w:val="center"/>
              <w:rPr>
                <w:rFonts w:ascii="Palatino Linotype" w:eastAsia="Palatino Linotype" w:hAnsi="Palatino Linotype" w:cs="Palatino Linotype"/>
                <w:i/>
                <w:sz w:val="14"/>
                <w:szCs w:val="14"/>
              </w:rPr>
            </w:pPr>
            <w:r w:rsidRPr="00EF0755">
              <w:rPr>
                <w:rFonts w:ascii="Palatino Linotype" w:eastAsia="Palatino Linotype" w:hAnsi="Palatino Linotype" w:cs="Palatino Linotype"/>
                <w:i/>
                <w:sz w:val="16"/>
                <w:szCs w:val="14"/>
              </w:rPr>
              <w:t>(</w:t>
            </w:r>
            <w:proofErr w:type="spellStart"/>
            <w:r w:rsidRPr="00EF0755">
              <w:rPr>
                <w:rFonts w:ascii="Palatino Linotype" w:eastAsia="Palatino Linotype" w:hAnsi="Palatino Linotype" w:cs="Palatino Linotype"/>
                <w:i/>
                <w:sz w:val="16"/>
                <w:szCs w:val="14"/>
              </w:rPr>
              <w:t>articolo</w:t>
            </w:r>
            <w:proofErr w:type="spellEnd"/>
            <w:r w:rsidRPr="00EF0755">
              <w:rPr>
                <w:rFonts w:ascii="Palatino Linotype" w:eastAsia="Palatino Linotype" w:hAnsi="Palatino Linotype" w:cs="Palatino Linotype"/>
                <w:i/>
                <w:sz w:val="16"/>
                <w:szCs w:val="14"/>
              </w:rPr>
              <w:t xml:space="preserve"> 95 </w:t>
            </w:r>
            <w:proofErr w:type="spellStart"/>
            <w:r w:rsidRPr="00EF0755">
              <w:rPr>
                <w:rFonts w:ascii="Palatino Linotype" w:eastAsia="Palatino Linotype" w:hAnsi="Palatino Linotype" w:cs="Palatino Linotype"/>
                <w:i/>
                <w:sz w:val="16"/>
                <w:szCs w:val="14"/>
              </w:rPr>
              <w:t>d.lgs</w:t>
            </w:r>
            <w:proofErr w:type="spellEnd"/>
            <w:r w:rsidRPr="00EF0755">
              <w:rPr>
                <w:rFonts w:ascii="Palatino Linotype" w:eastAsia="Palatino Linotype" w:hAnsi="Palatino Linotype" w:cs="Palatino Linotype"/>
                <w:i/>
                <w:sz w:val="16"/>
                <w:szCs w:val="14"/>
              </w:rPr>
              <w:t>. 36/2023)</w:t>
            </w:r>
          </w:p>
        </w:tc>
      </w:tr>
    </w:tbl>
    <w:p w14:paraId="2EB630DA" w14:textId="77777777" w:rsidR="008A7A85" w:rsidRDefault="008A7A85">
      <w:pPr>
        <w:widowControl w:val="0"/>
        <w:spacing w:line="276" w:lineRule="auto"/>
        <w:jc w:val="both"/>
        <w:rPr>
          <w:rFonts w:ascii="Palatino Linotype" w:eastAsia="Palatino Linotype" w:hAnsi="Palatino Linotype" w:cs="Palatino Linotype"/>
          <w:sz w:val="20"/>
          <w:szCs w:val="20"/>
        </w:rPr>
      </w:pPr>
    </w:p>
    <w:p w14:paraId="1E7CD6B1" w14:textId="77777777" w:rsidR="008A7A85" w:rsidRPr="00272305" w:rsidRDefault="00020E49">
      <w:pPr>
        <w:spacing w:line="276" w:lineRule="auto"/>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In ordine ai requisiti di cui all'art. 95 del d.lgs. 36/2023, </w:t>
      </w:r>
    </w:p>
    <w:p w14:paraId="36450052" w14:textId="77777777" w:rsidR="008A7A85" w:rsidRPr="00272305" w:rsidRDefault="00020E49">
      <w:pPr>
        <w:widowControl w:val="0"/>
        <w:spacing w:line="276" w:lineRule="auto"/>
        <w:jc w:val="center"/>
        <w:rPr>
          <w:rFonts w:ascii="Palatino Linotype" w:eastAsia="Palatino Linotype" w:hAnsi="Palatino Linotype" w:cs="Palatino Linotype"/>
          <w:b/>
          <w:sz w:val="18"/>
          <w:szCs w:val="18"/>
        </w:rPr>
      </w:pPr>
      <w:r w:rsidRPr="00272305">
        <w:rPr>
          <w:rFonts w:ascii="Palatino Linotype" w:eastAsia="Palatino Linotype" w:hAnsi="Palatino Linotype" w:cs="Palatino Linotype"/>
          <w:b/>
          <w:sz w:val="18"/>
          <w:szCs w:val="18"/>
        </w:rPr>
        <w:t>DICHIARA</w:t>
      </w:r>
    </w:p>
    <w:p w14:paraId="102A103A" w14:textId="77777777" w:rsidR="008A7A85" w:rsidRPr="00272305" w:rsidRDefault="00020E49">
      <w:pPr>
        <w:widowControl w:val="0"/>
        <w:spacing w:line="276" w:lineRule="auto"/>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 </w:t>
      </w:r>
      <w:r w:rsidR="008C0FB5" w:rsidRPr="00272305">
        <w:rPr>
          <w:rFonts w:ascii="Palatino Linotype" w:eastAsia="Palatino Linotype" w:hAnsi="Palatino Linotype" w:cs="Palatino Linotype"/>
          <w:sz w:val="18"/>
          <w:szCs w:val="18"/>
        </w:rPr>
        <w:t xml:space="preserve">   </w:t>
      </w:r>
      <w:r w:rsidRPr="00272305">
        <w:rPr>
          <w:rFonts w:ascii="Palatino Linotype" w:eastAsia="Palatino Linotype" w:hAnsi="Palatino Linotype" w:cs="Palatino Linotype"/>
          <w:sz w:val="18"/>
          <w:szCs w:val="18"/>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38BD2AA8" w14:textId="77777777" w:rsidR="008A7A85" w:rsidRPr="00272305" w:rsidRDefault="00020E49">
      <w:pPr>
        <w:widowControl w:val="0"/>
        <w:spacing w:line="276" w:lineRule="auto"/>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 </w:t>
      </w:r>
      <w:r w:rsidR="008C0FB5" w:rsidRPr="00272305">
        <w:rPr>
          <w:rFonts w:ascii="Palatino Linotype" w:eastAsia="Palatino Linotype" w:hAnsi="Palatino Linotype" w:cs="Palatino Linotype"/>
          <w:sz w:val="18"/>
          <w:szCs w:val="18"/>
        </w:rPr>
        <w:t xml:space="preserve">   </w:t>
      </w:r>
      <w:r w:rsidRPr="00272305">
        <w:rPr>
          <w:rFonts w:ascii="Palatino Linotype" w:eastAsia="Palatino Linotype" w:hAnsi="Palatino Linotype" w:cs="Palatino Linotype"/>
          <w:sz w:val="18"/>
          <w:szCs w:val="18"/>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w:t>
      </w:r>
      <w:hyperlink r:id="rId8" w:anchor="II.10">
        <w:r w:rsidRPr="00272305">
          <w:rPr>
            <w:rFonts w:ascii="Palatino Linotype" w:eastAsia="Palatino Linotype" w:hAnsi="Palatino Linotype" w:cs="Palatino Linotype"/>
            <w:sz w:val="18"/>
            <w:szCs w:val="18"/>
          </w:rPr>
          <w:t>Allegato II.10</w:t>
        </w:r>
      </w:hyperlink>
      <w:r w:rsidRPr="00272305">
        <w:rPr>
          <w:rFonts w:ascii="Palatino Linotype" w:eastAsia="Palatino Linotype" w:hAnsi="Palatino Linotype" w:cs="Palatino Linotype"/>
          <w:sz w:val="18"/>
          <w:szCs w:val="18"/>
        </w:rPr>
        <w:t xml:space="preserve">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Pr="00272305">
        <w:rPr>
          <w:sz w:val="18"/>
          <w:szCs w:val="18"/>
        </w:rPr>
        <w:br w:type="page"/>
      </w:r>
    </w:p>
    <w:p w14:paraId="4C1A419A" w14:textId="77777777" w:rsidR="008A7A85" w:rsidRDefault="008A7A85">
      <w:pPr>
        <w:widowControl w:val="0"/>
        <w:spacing w:line="276" w:lineRule="auto"/>
        <w:jc w:val="both"/>
        <w:rPr>
          <w:rFonts w:ascii="Palatino Linotype" w:eastAsia="Palatino Linotype" w:hAnsi="Palatino Linotype" w:cs="Palatino Linotype"/>
          <w:sz w:val="20"/>
          <w:szCs w:val="20"/>
        </w:rPr>
      </w:pPr>
    </w:p>
    <w:tbl>
      <w:tblPr>
        <w:tblStyle w:val="aa"/>
        <w:tblW w:w="9497" w:type="dxa"/>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97"/>
      </w:tblGrid>
      <w:tr w:rsidR="008A7A85" w14:paraId="4589EB0A" w14:textId="77777777">
        <w:tc>
          <w:tcPr>
            <w:tcW w:w="9497" w:type="dxa"/>
            <w:shd w:val="clear" w:color="auto" w:fill="F3F3F3"/>
            <w:tcMar>
              <w:top w:w="100" w:type="dxa"/>
              <w:left w:w="100" w:type="dxa"/>
              <w:bottom w:w="100" w:type="dxa"/>
              <w:right w:w="100" w:type="dxa"/>
            </w:tcMar>
          </w:tcPr>
          <w:p w14:paraId="2653913B" w14:textId="77777777" w:rsidR="008A7A85" w:rsidRDefault="00020E49">
            <w:pPr>
              <w:spacing w:line="276" w:lineRule="auto"/>
              <w:ind w:left="141"/>
              <w:jc w:val="center"/>
              <w:rPr>
                <w:rFonts w:ascii="Palatino Linotype" w:eastAsia="Palatino Linotype" w:hAnsi="Palatino Linotype" w:cs="Palatino Linotype"/>
                <w:b/>
                <w:sz w:val="28"/>
                <w:szCs w:val="28"/>
                <w:u w:val="single"/>
              </w:rPr>
            </w:pPr>
            <w:r w:rsidRPr="00272305">
              <w:rPr>
                <w:rFonts w:ascii="Palatino Linotype" w:eastAsia="Palatino Linotype" w:hAnsi="Palatino Linotype" w:cs="Palatino Linotype"/>
                <w:b/>
                <w:sz w:val="28"/>
                <w:szCs w:val="28"/>
                <w:u w:val="single"/>
              </w:rPr>
              <w:t>PARTE III</w:t>
            </w:r>
          </w:p>
          <w:p w14:paraId="6EF74791" w14:textId="77777777" w:rsidR="002127C0" w:rsidRPr="002127C0" w:rsidRDefault="002127C0" w:rsidP="002127C0">
            <w:pPr>
              <w:spacing w:line="276" w:lineRule="auto"/>
              <w:ind w:left="141"/>
              <w:jc w:val="center"/>
              <w:rPr>
                <w:rFonts w:ascii="Palatino Linotype" w:eastAsia="Palatino Linotype" w:hAnsi="Palatino Linotype" w:cs="Palatino Linotype"/>
                <w:b/>
                <w:sz w:val="28"/>
                <w:szCs w:val="28"/>
                <w:u w:val="single"/>
              </w:rPr>
            </w:pPr>
            <w:proofErr w:type="spellStart"/>
            <w:r w:rsidRPr="002127C0">
              <w:rPr>
                <w:rFonts w:ascii="Palatino Linotype" w:eastAsia="Palatino Linotype" w:hAnsi="Palatino Linotype" w:cs="Palatino Linotype"/>
                <w:b/>
                <w:sz w:val="28"/>
                <w:szCs w:val="28"/>
                <w:u w:val="single"/>
              </w:rPr>
              <w:t>Eventuali</w:t>
            </w:r>
            <w:proofErr w:type="spellEnd"/>
            <w:r w:rsidRPr="002127C0">
              <w:rPr>
                <w:rFonts w:ascii="Palatino Linotype" w:eastAsia="Palatino Linotype" w:hAnsi="Palatino Linotype" w:cs="Palatino Linotype"/>
                <w:b/>
                <w:sz w:val="28"/>
                <w:szCs w:val="28"/>
                <w:u w:val="single"/>
              </w:rPr>
              <w:t xml:space="preserve"> </w:t>
            </w:r>
            <w:proofErr w:type="spellStart"/>
            <w:r w:rsidRPr="002127C0">
              <w:rPr>
                <w:rFonts w:ascii="Palatino Linotype" w:eastAsia="Palatino Linotype" w:hAnsi="Palatino Linotype" w:cs="Palatino Linotype"/>
                <w:b/>
                <w:sz w:val="28"/>
                <w:szCs w:val="28"/>
                <w:u w:val="single"/>
              </w:rPr>
              <w:t>misure</w:t>
            </w:r>
            <w:proofErr w:type="spellEnd"/>
            <w:r w:rsidRPr="002127C0">
              <w:rPr>
                <w:rFonts w:ascii="Palatino Linotype" w:eastAsia="Palatino Linotype" w:hAnsi="Palatino Linotype" w:cs="Palatino Linotype"/>
                <w:b/>
                <w:sz w:val="28"/>
                <w:szCs w:val="28"/>
                <w:u w:val="single"/>
              </w:rPr>
              <w:t xml:space="preserve"> di Self-Cleaning</w:t>
            </w:r>
          </w:p>
          <w:p w14:paraId="1F817C4A" w14:textId="77777777" w:rsidR="008A7A85" w:rsidRPr="00EF0755" w:rsidRDefault="00020E49">
            <w:pPr>
              <w:spacing w:line="276" w:lineRule="auto"/>
              <w:jc w:val="center"/>
              <w:rPr>
                <w:rFonts w:ascii="Palatino Linotype" w:eastAsia="Palatino Linotype" w:hAnsi="Palatino Linotype" w:cs="Palatino Linotype"/>
                <w:i/>
                <w:sz w:val="20"/>
                <w:szCs w:val="20"/>
              </w:rPr>
            </w:pPr>
            <w:r w:rsidRPr="00EF0755">
              <w:rPr>
                <w:rFonts w:ascii="Palatino Linotype" w:eastAsia="Palatino Linotype" w:hAnsi="Palatino Linotype" w:cs="Palatino Linotype"/>
                <w:i/>
                <w:sz w:val="20"/>
                <w:szCs w:val="20"/>
              </w:rPr>
              <w:t>(</w:t>
            </w:r>
            <w:proofErr w:type="spellStart"/>
            <w:r w:rsidRPr="00EF0755">
              <w:rPr>
                <w:rFonts w:ascii="Palatino Linotype" w:eastAsia="Palatino Linotype" w:hAnsi="Palatino Linotype" w:cs="Palatino Linotype"/>
                <w:i/>
                <w:sz w:val="20"/>
                <w:szCs w:val="20"/>
              </w:rPr>
              <w:t>articolo</w:t>
            </w:r>
            <w:proofErr w:type="spellEnd"/>
            <w:r w:rsidRPr="00EF0755">
              <w:rPr>
                <w:rFonts w:ascii="Palatino Linotype" w:eastAsia="Palatino Linotype" w:hAnsi="Palatino Linotype" w:cs="Palatino Linotype"/>
                <w:i/>
                <w:sz w:val="20"/>
                <w:szCs w:val="20"/>
              </w:rPr>
              <w:t xml:space="preserve"> 96, comma </w:t>
            </w:r>
            <w:proofErr w:type="gramStart"/>
            <w:r w:rsidRPr="00EF0755">
              <w:rPr>
                <w:rFonts w:ascii="Palatino Linotype" w:eastAsia="Palatino Linotype" w:hAnsi="Palatino Linotype" w:cs="Palatino Linotype"/>
                <w:i/>
                <w:sz w:val="20"/>
                <w:szCs w:val="20"/>
              </w:rPr>
              <w:t xml:space="preserve">6,  </w:t>
            </w:r>
            <w:proofErr w:type="spellStart"/>
            <w:r w:rsidRPr="00EF0755">
              <w:rPr>
                <w:rFonts w:ascii="Palatino Linotype" w:eastAsia="Palatino Linotype" w:hAnsi="Palatino Linotype" w:cs="Palatino Linotype"/>
                <w:i/>
                <w:sz w:val="20"/>
                <w:szCs w:val="20"/>
              </w:rPr>
              <w:t>d.lgs</w:t>
            </w:r>
            <w:proofErr w:type="spellEnd"/>
            <w:proofErr w:type="gramEnd"/>
            <w:r w:rsidRPr="00EF0755">
              <w:rPr>
                <w:rFonts w:ascii="Palatino Linotype" w:eastAsia="Palatino Linotype" w:hAnsi="Palatino Linotype" w:cs="Palatino Linotype"/>
                <w:i/>
                <w:sz w:val="20"/>
                <w:szCs w:val="20"/>
              </w:rPr>
              <w:t>. 36/2023)</w:t>
            </w:r>
          </w:p>
        </w:tc>
      </w:tr>
    </w:tbl>
    <w:p w14:paraId="570AB566" w14:textId="77777777" w:rsidR="008A7A85" w:rsidRPr="00272305" w:rsidRDefault="00020E49">
      <w:pPr>
        <w:spacing w:line="276" w:lineRule="auto"/>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In ordine alle misure di cui all'art. 96, comma </w:t>
      </w:r>
      <w:proofErr w:type="gramStart"/>
      <w:r w:rsidRPr="00272305">
        <w:rPr>
          <w:rFonts w:ascii="Palatino Linotype" w:eastAsia="Palatino Linotype" w:hAnsi="Palatino Linotype" w:cs="Palatino Linotype"/>
          <w:sz w:val="18"/>
          <w:szCs w:val="18"/>
        </w:rPr>
        <w:t>6,  del</w:t>
      </w:r>
      <w:proofErr w:type="gramEnd"/>
      <w:r w:rsidRPr="00272305">
        <w:rPr>
          <w:rFonts w:ascii="Palatino Linotype" w:eastAsia="Palatino Linotype" w:hAnsi="Palatino Linotype" w:cs="Palatino Linotype"/>
          <w:sz w:val="18"/>
          <w:szCs w:val="18"/>
        </w:rPr>
        <w:t xml:space="preserve"> d.lgs. 36/2023, </w:t>
      </w:r>
    </w:p>
    <w:p w14:paraId="50DDF0EE" w14:textId="77777777" w:rsidR="008A7A85" w:rsidRPr="00272305" w:rsidRDefault="00020E49">
      <w:pPr>
        <w:widowControl w:val="0"/>
        <w:spacing w:line="276" w:lineRule="auto"/>
        <w:jc w:val="center"/>
        <w:rPr>
          <w:rFonts w:ascii="Palatino Linotype" w:eastAsia="Palatino Linotype" w:hAnsi="Palatino Linotype" w:cs="Palatino Linotype"/>
          <w:b/>
          <w:sz w:val="18"/>
          <w:szCs w:val="18"/>
        </w:rPr>
      </w:pPr>
      <w:r w:rsidRPr="00272305">
        <w:rPr>
          <w:rFonts w:ascii="Palatino Linotype" w:eastAsia="Palatino Linotype" w:hAnsi="Palatino Linotype" w:cs="Palatino Linotype"/>
          <w:b/>
          <w:sz w:val="18"/>
          <w:szCs w:val="18"/>
        </w:rPr>
        <w:t>DICHIARA</w:t>
      </w:r>
    </w:p>
    <w:p w14:paraId="6D70C35C" w14:textId="77777777" w:rsidR="008A7A85" w:rsidRPr="00272305" w:rsidRDefault="00020E49">
      <w:pPr>
        <w:widowControl w:val="0"/>
        <w:spacing w:line="276" w:lineRule="auto"/>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b/>
          <w:sz w:val="18"/>
          <w:szCs w:val="18"/>
          <w:u w:val="single"/>
        </w:rPr>
        <w:t>(eventuale, non compilare se ipotesi non sussistente)</w:t>
      </w:r>
      <w:r w:rsidRPr="00272305">
        <w:rPr>
          <w:rFonts w:ascii="Palatino Linotype" w:eastAsia="Palatino Linotype" w:hAnsi="Palatino Linotype" w:cs="Palatino Linotype"/>
          <w:b/>
          <w:sz w:val="18"/>
          <w:szCs w:val="18"/>
        </w:rPr>
        <w:t xml:space="preserve"> →</w:t>
      </w:r>
      <w:r w:rsidRPr="00272305">
        <w:rPr>
          <w:rFonts w:ascii="Palatino Linotype" w:eastAsia="Palatino Linotype" w:hAnsi="Palatino Linotype" w:cs="Palatino Linotype"/>
          <w:sz w:val="18"/>
          <w:szCs w:val="18"/>
        </w:rPr>
        <w:t xml:space="preserve"> che l’operatore economico, versando in una delle situazioni di cui all’articolo 94 (a eccezione del comma 6) o dell’art. 95 (a eccezione del comma 2) del d.lgs. 36/2023, ossia </w:t>
      </w:r>
      <w:r w:rsidRPr="00272305">
        <w:rPr>
          <w:rFonts w:ascii="Palatino Linotype" w:eastAsia="Palatino Linotype" w:hAnsi="Palatino Linotype" w:cs="Palatino Linotype"/>
          <w:i/>
          <w:sz w:val="18"/>
          <w:szCs w:val="18"/>
        </w:rPr>
        <w:t>(indicare la circostanza che genererebbe una ipotesi di esclusione)</w:t>
      </w:r>
      <w:r w:rsidRPr="00272305">
        <w:rPr>
          <w:rFonts w:ascii="Palatino Linotype" w:eastAsia="Palatino Linotype" w:hAnsi="Palatino Linotype" w:cs="Palatino Linotype"/>
          <w:sz w:val="18"/>
          <w:szCs w:val="18"/>
        </w:rPr>
        <w:t xml:space="preserve"> _________________:</w:t>
      </w:r>
    </w:p>
    <w:p w14:paraId="1A0385A7" w14:textId="77777777" w:rsidR="008A7A85" w:rsidRPr="00272305" w:rsidRDefault="00020E49">
      <w:pPr>
        <w:spacing w:line="276" w:lineRule="auto"/>
        <w:ind w:left="850"/>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comprova, anche per il tramite della documentazione allegata alla presente, di aver adottato, ai sensi del comma 6 dell’art. 96 del Codice dei Contratti, le seguenti misure di self-</w:t>
      </w:r>
      <w:proofErr w:type="spellStart"/>
      <w:r w:rsidRPr="00272305">
        <w:rPr>
          <w:rFonts w:ascii="Palatino Linotype" w:eastAsia="Palatino Linotype" w:hAnsi="Palatino Linotype" w:cs="Palatino Linotype"/>
          <w:sz w:val="18"/>
          <w:szCs w:val="18"/>
        </w:rPr>
        <w:t>cleaning</w:t>
      </w:r>
      <w:proofErr w:type="spellEnd"/>
      <w:r w:rsidRPr="00272305">
        <w:rPr>
          <w:rFonts w:ascii="Palatino Linotype" w:eastAsia="Palatino Linotype" w:hAnsi="Palatino Linotype" w:cs="Palatino Linotype"/>
          <w:sz w:val="18"/>
          <w:szCs w:val="18"/>
        </w:rPr>
        <w:t xml:space="preserve"> ______________________________________________________ </w:t>
      </w:r>
    </w:p>
    <w:p w14:paraId="142B1A6F" w14:textId="77777777" w:rsidR="008A7A85" w:rsidRPr="00272305" w:rsidRDefault="00020E49">
      <w:pPr>
        <w:spacing w:line="276" w:lineRule="auto"/>
        <w:ind w:left="850"/>
        <w:jc w:val="both"/>
        <w:rPr>
          <w:rFonts w:ascii="Palatino Linotype" w:eastAsia="Palatino Linotype" w:hAnsi="Palatino Linotype" w:cs="Palatino Linotype"/>
          <w:i/>
          <w:sz w:val="18"/>
          <w:szCs w:val="18"/>
        </w:rPr>
      </w:pPr>
      <w:r w:rsidRPr="00272305">
        <w:rPr>
          <w:rFonts w:ascii="Palatino Linotype" w:eastAsia="Palatino Linotype" w:hAnsi="Palatino Linotype" w:cs="Palatino Linotype"/>
          <w:i/>
          <w:sz w:val="18"/>
          <w:szCs w:val="18"/>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54A1C1BB" w14:textId="77777777" w:rsidR="008A7A85" w:rsidRPr="00272305" w:rsidRDefault="00020E49">
      <w:pPr>
        <w:spacing w:line="276" w:lineRule="auto"/>
        <w:ind w:left="850"/>
        <w:jc w:val="center"/>
        <w:rPr>
          <w:rFonts w:ascii="Palatino Linotype" w:eastAsia="Palatino Linotype" w:hAnsi="Palatino Linotype" w:cs="Palatino Linotype"/>
          <w:i/>
          <w:sz w:val="18"/>
          <w:szCs w:val="18"/>
        </w:rPr>
      </w:pPr>
      <w:r w:rsidRPr="00272305">
        <w:rPr>
          <w:rFonts w:ascii="Palatino Linotype" w:eastAsia="Palatino Linotype" w:hAnsi="Palatino Linotype" w:cs="Palatino Linotype"/>
          <w:i/>
          <w:sz w:val="18"/>
          <w:szCs w:val="18"/>
        </w:rPr>
        <w:t>oppure</w:t>
      </w:r>
    </w:p>
    <w:p w14:paraId="5C91FF9E" w14:textId="77777777" w:rsidR="00CF2749" w:rsidRDefault="00020E49">
      <w:pPr>
        <w:spacing w:line="276" w:lineRule="auto"/>
        <w:ind w:left="850"/>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comprova, anche per il tramite della documentazione allegata alla presente, di NON aver potuto adottare misure di self-</w:t>
      </w:r>
      <w:proofErr w:type="spellStart"/>
      <w:r w:rsidRPr="00272305">
        <w:rPr>
          <w:rFonts w:ascii="Palatino Linotype" w:eastAsia="Palatino Linotype" w:hAnsi="Palatino Linotype" w:cs="Palatino Linotype"/>
          <w:sz w:val="18"/>
          <w:szCs w:val="18"/>
        </w:rPr>
        <w:t>cleaning</w:t>
      </w:r>
      <w:proofErr w:type="spellEnd"/>
      <w:r w:rsidRPr="00272305">
        <w:rPr>
          <w:rFonts w:ascii="Palatino Linotype" w:eastAsia="Palatino Linotype" w:hAnsi="Palatino Linotype" w:cs="Palatino Linotype"/>
          <w:sz w:val="18"/>
          <w:szCs w:val="18"/>
        </w:rPr>
        <w:t xml:space="preserve"> prima della presentazione dell’offerta in quanto ______________ e si impegna sin da ora ad adottare </w:t>
      </w:r>
      <w:proofErr w:type="gramStart"/>
      <w:r w:rsidRPr="00272305">
        <w:rPr>
          <w:rFonts w:ascii="Palatino Linotype" w:eastAsia="Palatino Linotype" w:hAnsi="Palatino Linotype" w:cs="Palatino Linotype"/>
          <w:sz w:val="18"/>
          <w:szCs w:val="18"/>
        </w:rPr>
        <w:t>le  misure</w:t>
      </w:r>
      <w:proofErr w:type="gramEnd"/>
      <w:r w:rsidRPr="00272305">
        <w:rPr>
          <w:rFonts w:ascii="Palatino Linotype" w:eastAsia="Palatino Linotype" w:hAnsi="Palatino Linotype" w:cs="Palatino Linotype"/>
          <w:sz w:val="18"/>
          <w:szCs w:val="18"/>
        </w:rPr>
        <w:t xml:space="preserve"> correttive di cui comma 6 dell’art. 96 del Codice dei Contratti entro il termine di conclusione della procedura comunicandole tempestivamente alla stazione appaltante.</w:t>
      </w:r>
    </w:p>
    <w:p w14:paraId="680844AF" w14:textId="77777777" w:rsidR="00CF2749" w:rsidRDefault="00CF2749">
      <w:pPr>
        <w:spacing w:line="276" w:lineRule="auto"/>
        <w:ind w:left="850"/>
        <w:jc w:val="both"/>
        <w:rPr>
          <w:rFonts w:ascii="Palatino Linotype" w:eastAsia="Palatino Linotype" w:hAnsi="Palatino Linotype" w:cs="Palatino Linotype"/>
          <w:sz w:val="18"/>
          <w:szCs w:val="18"/>
        </w:rPr>
      </w:pPr>
    </w:p>
    <w:p w14:paraId="5B170629" w14:textId="77777777" w:rsidR="008A7A85" w:rsidRDefault="008A7A85">
      <w:pPr>
        <w:widowControl w:val="0"/>
        <w:spacing w:line="276" w:lineRule="auto"/>
        <w:jc w:val="both"/>
        <w:rPr>
          <w:rFonts w:ascii="Palatino Linotype" w:eastAsia="Palatino Linotype" w:hAnsi="Palatino Linotype" w:cs="Palatino Linotype"/>
          <w:sz w:val="20"/>
          <w:szCs w:val="20"/>
        </w:rPr>
      </w:pPr>
    </w:p>
    <w:tbl>
      <w:tblPr>
        <w:tblStyle w:val="ae"/>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9"/>
      </w:tblGrid>
      <w:tr w:rsidR="008A7A85" w:rsidRPr="00272305" w14:paraId="6434D453" w14:textId="77777777">
        <w:tc>
          <w:tcPr>
            <w:tcW w:w="9639" w:type="dxa"/>
            <w:shd w:val="clear" w:color="auto" w:fill="F3F3F3"/>
            <w:tcMar>
              <w:top w:w="100" w:type="dxa"/>
              <w:left w:w="100" w:type="dxa"/>
              <w:bottom w:w="100" w:type="dxa"/>
              <w:right w:w="100" w:type="dxa"/>
            </w:tcMar>
          </w:tcPr>
          <w:p w14:paraId="1D5446E3" w14:textId="77777777" w:rsidR="008A7A85" w:rsidRPr="00272305" w:rsidRDefault="00020E49">
            <w:pPr>
              <w:tabs>
                <w:tab w:val="left" w:pos="1068"/>
              </w:tabs>
              <w:spacing w:before="120" w:after="120" w:line="276" w:lineRule="auto"/>
              <w:jc w:val="center"/>
              <w:rPr>
                <w:rFonts w:ascii="Palatino Linotype" w:eastAsia="Palatino Linotype" w:hAnsi="Palatino Linotype" w:cs="Palatino Linotype"/>
                <w:b/>
                <w:sz w:val="28"/>
                <w:szCs w:val="28"/>
                <w:u w:val="single"/>
              </w:rPr>
            </w:pPr>
            <w:r w:rsidRPr="00272305">
              <w:rPr>
                <w:rFonts w:ascii="Palatino Linotype" w:eastAsia="Palatino Linotype" w:hAnsi="Palatino Linotype" w:cs="Palatino Linotype"/>
                <w:b/>
                <w:sz w:val="28"/>
                <w:szCs w:val="28"/>
                <w:u w:val="single"/>
              </w:rPr>
              <w:t>PARTE V</w:t>
            </w:r>
          </w:p>
          <w:p w14:paraId="45302CD6" w14:textId="77777777" w:rsidR="008A7A85" w:rsidRPr="00272305" w:rsidRDefault="00020E49">
            <w:pPr>
              <w:tabs>
                <w:tab w:val="left" w:pos="1068"/>
              </w:tabs>
              <w:spacing w:before="120" w:after="120" w:line="276" w:lineRule="auto"/>
              <w:jc w:val="center"/>
              <w:rPr>
                <w:rFonts w:ascii="Palatino Linotype" w:eastAsia="Palatino Linotype" w:hAnsi="Palatino Linotype" w:cs="Palatino Linotype"/>
                <w:b/>
                <w:sz w:val="28"/>
                <w:szCs w:val="28"/>
                <w:u w:val="single"/>
              </w:rPr>
            </w:pPr>
            <w:r w:rsidRPr="00272305">
              <w:rPr>
                <w:rFonts w:ascii="Palatino Linotype" w:eastAsia="Palatino Linotype" w:hAnsi="Palatino Linotype" w:cs="Palatino Linotype"/>
                <w:b/>
                <w:sz w:val="28"/>
                <w:szCs w:val="28"/>
              </w:rPr>
              <w:t>DICHIARAZIONI FINALI</w:t>
            </w:r>
          </w:p>
        </w:tc>
      </w:tr>
    </w:tbl>
    <w:p w14:paraId="59C25209" w14:textId="77777777" w:rsidR="002127C0" w:rsidRDefault="002127C0">
      <w:pPr>
        <w:tabs>
          <w:tab w:val="left" w:pos="1068"/>
        </w:tabs>
        <w:spacing w:line="276" w:lineRule="auto"/>
        <w:ind w:left="284" w:hanging="284"/>
        <w:jc w:val="center"/>
        <w:rPr>
          <w:rFonts w:ascii="Palatino Linotype" w:eastAsia="Palatino Linotype" w:hAnsi="Palatino Linotype" w:cs="Palatino Linotype"/>
          <w:b/>
          <w:sz w:val="18"/>
          <w:szCs w:val="18"/>
        </w:rPr>
      </w:pPr>
    </w:p>
    <w:p w14:paraId="0ED213F7" w14:textId="77777777" w:rsidR="008A7A85" w:rsidRPr="00272305" w:rsidRDefault="00020E49">
      <w:pPr>
        <w:tabs>
          <w:tab w:val="left" w:pos="1068"/>
        </w:tabs>
        <w:spacing w:line="276" w:lineRule="auto"/>
        <w:ind w:left="284" w:hanging="284"/>
        <w:jc w:val="center"/>
        <w:rPr>
          <w:rFonts w:ascii="Palatino Linotype" w:eastAsia="Palatino Linotype" w:hAnsi="Palatino Linotype" w:cs="Palatino Linotype"/>
          <w:b/>
          <w:sz w:val="18"/>
          <w:szCs w:val="18"/>
        </w:rPr>
      </w:pPr>
      <w:r w:rsidRPr="00272305">
        <w:rPr>
          <w:rFonts w:ascii="Palatino Linotype" w:eastAsia="Palatino Linotype" w:hAnsi="Palatino Linotype" w:cs="Palatino Linotype"/>
          <w:b/>
          <w:sz w:val="18"/>
          <w:szCs w:val="18"/>
        </w:rPr>
        <w:t xml:space="preserve">DICHIARA INFINE </w:t>
      </w:r>
    </w:p>
    <w:p w14:paraId="2C54A567" w14:textId="77777777" w:rsidR="008A7A85" w:rsidRPr="00272305" w:rsidRDefault="00020E49" w:rsidP="008C0FB5">
      <w:pPr>
        <w:pStyle w:val="Paragrafoelenco"/>
        <w:numPr>
          <w:ilvl w:val="0"/>
          <w:numId w:val="2"/>
        </w:numPr>
        <w:spacing w:before="60" w:after="60" w:line="276" w:lineRule="auto"/>
        <w:ind w:left="426"/>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DI ACCETTARE, senza condizione o riserva alcuna, tutte le prescrizioni contenute nella documentazione relativa all’affidamento in oggetto;</w:t>
      </w:r>
    </w:p>
    <w:p w14:paraId="465A1C83" w14:textId="77777777" w:rsidR="008A7A85" w:rsidRPr="00272305" w:rsidRDefault="00020E49" w:rsidP="008C0FB5">
      <w:pPr>
        <w:pStyle w:val="Paragrafoelenco"/>
        <w:numPr>
          <w:ilvl w:val="0"/>
          <w:numId w:val="2"/>
        </w:numPr>
        <w:spacing w:before="60" w:after="60" w:line="276" w:lineRule="auto"/>
        <w:ind w:left="426"/>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0A049AFF" w14:textId="77777777" w:rsidR="008A7A85" w:rsidRDefault="00020E49" w:rsidP="008C0FB5">
      <w:pPr>
        <w:pStyle w:val="Paragrafoelenco"/>
        <w:numPr>
          <w:ilvl w:val="0"/>
          <w:numId w:val="2"/>
        </w:numPr>
        <w:spacing w:before="60" w:after="60" w:line="276" w:lineRule="auto"/>
        <w:ind w:left="426"/>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DI IMPEGNARSI ad eseguire la fornitura secondo le modalità ed i tempi stabiliti dalla stazione appaltante; </w:t>
      </w:r>
    </w:p>
    <w:p w14:paraId="6DBACE19" w14:textId="77777777" w:rsidR="00CF2749" w:rsidRPr="00272305" w:rsidRDefault="00CF2749" w:rsidP="008C0FB5">
      <w:pPr>
        <w:pStyle w:val="Paragrafoelenco"/>
        <w:numPr>
          <w:ilvl w:val="0"/>
          <w:numId w:val="2"/>
        </w:numPr>
        <w:spacing w:before="60" w:after="60" w:line="276" w:lineRule="auto"/>
        <w:ind w:left="426"/>
        <w:jc w:val="both"/>
        <w:rPr>
          <w:rFonts w:ascii="Palatino Linotype" w:eastAsia="Palatino Linotype" w:hAnsi="Palatino Linotype" w:cs="Palatino Linotype"/>
          <w:sz w:val="18"/>
          <w:szCs w:val="18"/>
        </w:rPr>
      </w:pPr>
      <w:r>
        <w:rPr>
          <w:rFonts w:ascii="Palatino Linotype" w:eastAsia="Palatino Linotype" w:hAnsi="Palatino Linotype" w:cs="Palatino Linotype"/>
          <w:sz w:val="18"/>
          <w:szCs w:val="18"/>
        </w:rPr>
        <w:t xml:space="preserve">DI IMPEGNARSI a rispettare gli </w:t>
      </w:r>
      <w:r w:rsidRPr="00CF2749">
        <w:rPr>
          <w:rFonts w:ascii="Palatino Linotype" w:eastAsia="Palatino Linotype" w:hAnsi="Palatino Linotype" w:cs="Palatino Linotype"/>
          <w:sz w:val="18"/>
          <w:szCs w:val="18"/>
        </w:rPr>
        <w:t>adempimenti in materia di sicurezza, delle condizioni di lavoro, previdenza e assistenza dei lavoratori del luogo in cui verranno svolte le prestazioni;</w:t>
      </w:r>
    </w:p>
    <w:p w14:paraId="32818E64" w14:textId="77777777" w:rsidR="005767FB" w:rsidRPr="00272305" w:rsidRDefault="005767FB" w:rsidP="008C0FB5">
      <w:pPr>
        <w:pStyle w:val="Paragrafoelenco"/>
        <w:numPr>
          <w:ilvl w:val="0"/>
          <w:numId w:val="2"/>
        </w:numPr>
        <w:spacing w:before="60" w:after="60" w:line="276" w:lineRule="auto"/>
        <w:ind w:left="426"/>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DI ESSERE CONSAPEVOLE</w:t>
      </w:r>
      <w:r>
        <w:rPr>
          <w:rFonts w:ascii="Palatino Linotype" w:eastAsia="Palatino Linotype" w:hAnsi="Palatino Linotype" w:cs="Palatino Linotype"/>
          <w:sz w:val="18"/>
          <w:szCs w:val="18"/>
        </w:rPr>
        <w:t xml:space="preserve"> che i</w:t>
      </w:r>
      <w:r w:rsidRPr="005767FB">
        <w:rPr>
          <w:rFonts w:ascii="Palatino Linotype" w:eastAsia="Palatino Linotype" w:hAnsi="Palatino Linotype" w:cs="Palatino Linotype"/>
          <w:sz w:val="18"/>
          <w:szCs w:val="18"/>
        </w:rPr>
        <w:t>n caso di inadempienza contributiva risultante dal documento unico di regolarità contributiva</w:t>
      </w:r>
      <w:r>
        <w:rPr>
          <w:rFonts w:ascii="Palatino Linotype" w:eastAsia="Palatino Linotype" w:hAnsi="Palatino Linotype" w:cs="Palatino Linotype"/>
          <w:sz w:val="18"/>
          <w:szCs w:val="18"/>
        </w:rPr>
        <w:t xml:space="preserve"> </w:t>
      </w:r>
      <w:r w:rsidRPr="005767FB">
        <w:rPr>
          <w:rFonts w:ascii="Palatino Linotype" w:eastAsia="Palatino Linotype" w:hAnsi="Palatino Linotype" w:cs="Palatino Linotype"/>
          <w:sz w:val="18"/>
          <w:szCs w:val="18"/>
        </w:rPr>
        <w:t>la stazione appaltante trattiene dal certificato di pagamento l’importo corrispondente all’inadempienza per il successivo versamento diretto agli enti previdenziali e assicurativi, compre</w:t>
      </w:r>
      <w:r>
        <w:rPr>
          <w:rFonts w:ascii="Palatino Linotype" w:eastAsia="Palatino Linotype" w:hAnsi="Palatino Linotype" w:cs="Palatino Linotype"/>
          <w:sz w:val="18"/>
          <w:szCs w:val="18"/>
        </w:rPr>
        <w:t>sa, nei lavori, la cassa edile;</w:t>
      </w:r>
    </w:p>
    <w:p w14:paraId="2F406F2A" w14:textId="77777777" w:rsidR="008A7A85" w:rsidRPr="00272305" w:rsidRDefault="00020E49" w:rsidP="008C0FB5">
      <w:pPr>
        <w:pStyle w:val="Paragrafoelenco"/>
        <w:widowControl w:val="0"/>
        <w:numPr>
          <w:ilvl w:val="0"/>
          <w:numId w:val="2"/>
        </w:numPr>
        <w:spacing w:before="120" w:after="120" w:line="276" w:lineRule="auto"/>
        <w:ind w:left="426"/>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DI ESSERE CONSAPEVOLE che i pagamenti conseguenti all</w:t>
      </w:r>
      <w:r w:rsidR="005869F2" w:rsidRPr="00272305">
        <w:rPr>
          <w:rFonts w:ascii="Palatino Linotype" w:eastAsia="Palatino Linotype" w:hAnsi="Palatino Linotype" w:cs="Palatino Linotype"/>
          <w:sz w:val="18"/>
          <w:szCs w:val="18"/>
        </w:rPr>
        <w:t>’</w:t>
      </w:r>
      <w:r w:rsidRPr="00272305">
        <w:rPr>
          <w:rFonts w:ascii="Palatino Linotype" w:eastAsia="Palatino Linotype" w:hAnsi="Palatino Linotype" w:cs="Palatino Linotype"/>
          <w:sz w:val="18"/>
          <w:szCs w:val="18"/>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5F57A1E" w14:textId="77777777" w:rsidR="008A7A85" w:rsidRPr="00272305" w:rsidRDefault="00020E49" w:rsidP="008C0FB5">
      <w:pPr>
        <w:pStyle w:val="Paragrafoelenco"/>
        <w:numPr>
          <w:ilvl w:val="0"/>
          <w:numId w:val="2"/>
        </w:numPr>
        <w:pBdr>
          <w:top w:val="nil"/>
          <w:left w:val="nil"/>
          <w:bottom w:val="nil"/>
          <w:right w:val="nil"/>
          <w:between w:val="nil"/>
        </w:pBdr>
        <w:spacing w:before="60" w:after="60" w:line="276" w:lineRule="auto"/>
        <w:ind w:left="426"/>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lastRenderedPageBreak/>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455AC543" w14:textId="77777777" w:rsidR="008A7A85" w:rsidRPr="00272305" w:rsidRDefault="00020E49" w:rsidP="008C0FB5">
      <w:pPr>
        <w:pStyle w:val="Paragrafoelenco"/>
        <w:widowControl w:val="0"/>
        <w:numPr>
          <w:ilvl w:val="0"/>
          <w:numId w:val="2"/>
        </w:numPr>
        <w:spacing w:before="120" w:after="120" w:line="276" w:lineRule="auto"/>
        <w:ind w:left="426"/>
        <w:jc w:val="both"/>
        <w:rPr>
          <w:rFonts w:ascii="Palatino Linotype" w:eastAsia="Palatino Linotype" w:hAnsi="Palatino Linotype" w:cs="Palatino Linotype"/>
          <w:sz w:val="18"/>
          <w:szCs w:val="18"/>
        </w:rPr>
      </w:pPr>
      <w:r w:rsidRPr="00272305">
        <w:rPr>
          <w:rFonts w:ascii="Palatino Linotype" w:eastAsia="Palatino Linotype" w:hAnsi="Palatino Linotype" w:cs="Palatino Linotype"/>
          <w:sz w:val="18"/>
          <w:szCs w:val="18"/>
        </w:rPr>
        <w:t xml:space="preserve">DI AUTORIZZARE, ai sensi del decreto legislativo 30 giugno 2003, n. 196 e </w:t>
      </w:r>
      <w:proofErr w:type="spellStart"/>
      <w:r w:rsidRPr="00272305">
        <w:rPr>
          <w:rFonts w:ascii="Palatino Linotype" w:eastAsia="Palatino Linotype" w:hAnsi="Palatino Linotype" w:cs="Palatino Linotype"/>
          <w:sz w:val="18"/>
          <w:szCs w:val="18"/>
        </w:rPr>
        <w:t>ss.mm.ii</w:t>
      </w:r>
      <w:proofErr w:type="spellEnd"/>
      <w:r w:rsidRPr="00272305">
        <w:rPr>
          <w:rFonts w:ascii="Palatino Linotype" w:eastAsia="Palatino Linotype" w:hAnsi="Palatino Linotype" w:cs="Palatino Linotype"/>
          <w:sz w:val="18"/>
          <w:szCs w:val="18"/>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464E788D" w14:textId="77777777" w:rsidR="008C0FB5" w:rsidRPr="00272305" w:rsidRDefault="008C0FB5">
      <w:pPr>
        <w:spacing w:before="60" w:after="60" w:line="276" w:lineRule="auto"/>
        <w:jc w:val="center"/>
        <w:rPr>
          <w:rFonts w:ascii="Palatino Linotype" w:eastAsia="Palatino Linotype" w:hAnsi="Palatino Linotype" w:cs="Palatino Linotype"/>
          <w:i/>
          <w:sz w:val="18"/>
          <w:szCs w:val="18"/>
        </w:rPr>
      </w:pPr>
    </w:p>
    <w:p w14:paraId="4B739190" w14:textId="77777777" w:rsidR="008A7A85" w:rsidRPr="00272305" w:rsidRDefault="00020E49">
      <w:pPr>
        <w:spacing w:before="60" w:after="60" w:line="276" w:lineRule="auto"/>
        <w:jc w:val="center"/>
        <w:rPr>
          <w:rFonts w:ascii="Palatino Linotype" w:eastAsia="Palatino Linotype" w:hAnsi="Palatino Linotype" w:cs="Palatino Linotype"/>
          <w:i/>
          <w:sz w:val="18"/>
          <w:szCs w:val="18"/>
        </w:rPr>
      </w:pPr>
      <w:r w:rsidRPr="00272305">
        <w:rPr>
          <w:rFonts w:ascii="Palatino Linotype" w:eastAsia="Palatino Linotype" w:hAnsi="Palatino Linotype" w:cs="Palatino Linotype"/>
          <w:i/>
          <w:sz w:val="18"/>
          <w:szCs w:val="18"/>
        </w:rPr>
        <w:t xml:space="preserve">(firma del legale rappresentante dell’operatore) </w:t>
      </w:r>
    </w:p>
    <w:p w14:paraId="2BA42113" w14:textId="77777777" w:rsidR="008A7A85" w:rsidRPr="00272305" w:rsidRDefault="008A7A85">
      <w:pPr>
        <w:spacing w:before="40" w:after="40" w:line="276" w:lineRule="auto"/>
        <w:ind w:firstLine="5245"/>
        <w:jc w:val="center"/>
        <w:rPr>
          <w:rFonts w:ascii="Palatino Linotype" w:eastAsia="Palatino Linotype" w:hAnsi="Palatino Linotype" w:cs="Palatino Linotype"/>
          <w:i/>
          <w:sz w:val="18"/>
          <w:szCs w:val="18"/>
        </w:rPr>
      </w:pPr>
    </w:p>
    <w:p w14:paraId="52958E9F" w14:textId="77777777" w:rsidR="008A7A85" w:rsidRPr="00272305" w:rsidRDefault="00020E49">
      <w:pPr>
        <w:spacing w:before="40" w:after="40" w:line="276" w:lineRule="auto"/>
        <w:jc w:val="center"/>
        <w:rPr>
          <w:rFonts w:ascii="Palatino Linotype" w:eastAsia="Palatino Linotype" w:hAnsi="Palatino Linotype" w:cs="Palatino Linotype"/>
          <w:i/>
          <w:sz w:val="18"/>
          <w:szCs w:val="18"/>
        </w:rPr>
      </w:pPr>
      <w:r w:rsidRPr="00272305">
        <w:rPr>
          <w:rFonts w:ascii="Palatino Linotype" w:eastAsia="Palatino Linotype" w:hAnsi="Palatino Linotype" w:cs="Palatino Linotype"/>
          <w:i/>
          <w:sz w:val="18"/>
          <w:szCs w:val="18"/>
        </w:rPr>
        <w:t>_____________________________________________________________</w:t>
      </w:r>
    </w:p>
    <w:sectPr w:rsidR="008A7A85" w:rsidRPr="00272305">
      <w:pgSz w:w="11906" w:h="16838"/>
      <w:pgMar w:top="1135" w:right="1133"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ndale Sans U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A9211F"/>
    <w:multiLevelType w:val="multilevel"/>
    <w:tmpl w:val="BE6E23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DF10F6"/>
    <w:multiLevelType w:val="hybridMultilevel"/>
    <w:tmpl w:val="A2DC51A0"/>
    <w:lvl w:ilvl="0" w:tplc="4EE405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A85"/>
    <w:rsid w:val="00020E49"/>
    <w:rsid w:val="00096A0A"/>
    <w:rsid w:val="000B320A"/>
    <w:rsid w:val="001C451D"/>
    <w:rsid w:val="001F1E92"/>
    <w:rsid w:val="00206CD0"/>
    <w:rsid w:val="002127C0"/>
    <w:rsid w:val="0026091E"/>
    <w:rsid w:val="00272305"/>
    <w:rsid w:val="00291310"/>
    <w:rsid w:val="002D6937"/>
    <w:rsid w:val="00520B91"/>
    <w:rsid w:val="005410C7"/>
    <w:rsid w:val="005767FB"/>
    <w:rsid w:val="005869F2"/>
    <w:rsid w:val="00596E49"/>
    <w:rsid w:val="00675BE0"/>
    <w:rsid w:val="006C624A"/>
    <w:rsid w:val="007202D9"/>
    <w:rsid w:val="00726700"/>
    <w:rsid w:val="00807FFB"/>
    <w:rsid w:val="008A7A85"/>
    <w:rsid w:val="008B5353"/>
    <w:rsid w:val="008C0FB5"/>
    <w:rsid w:val="009A0CEC"/>
    <w:rsid w:val="00A64956"/>
    <w:rsid w:val="00C64EBF"/>
    <w:rsid w:val="00CF2749"/>
    <w:rsid w:val="00D57C64"/>
    <w:rsid w:val="00DF0362"/>
    <w:rsid w:val="00EF0755"/>
    <w:rsid w:val="00FD417E"/>
    <w:rsid w:val="00FF5D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9FB62"/>
  <w15:docId w15:val="{9EE25A39-C626-427A-85F1-DB83F1F1F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1C5F"/>
  </w:style>
  <w:style w:type="paragraph" w:styleId="Titolo1">
    <w:name w:val="heading 1"/>
    <w:basedOn w:val="Normale"/>
    <w:next w:val="Normale"/>
    <w:link w:val="Titolo1Carattere"/>
    <w:qFormat/>
    <w:rsid w:val="005C40A4"/>
    <w:pPr>
      <w:keepNext/>
      <w:jc w:val="center"/>
      <w:outlineLvl w:val="0"/>
    </w:pPr>
    <w:rPr>
      <w:rFonts w:ascii="Comic Sans MS" w:eastAsia="Arial Unicode MS" w:hAnsi="Comic Sans MS" w:cs="Arial Unicode MS"/>
      <w:b/>
      <w:bCs/>
      <w:lang w:bidi="he-IL"/>
    </w:rPr>
  </w:style>
  <w:style w:type="paragraph" w:styleId="Titolo2">
    <w:name w:val="heading 2"/>
    <w:basedOn w:val="Normale"/>
    <w:next w:val="Normale"/>
    <w:link w:val="Titolo2Carattere"/>
    <w:qFormat/>
    <w:rsid w:val="005C40A4"/>
    <w:pPr>
      <w:keepNext/>
      <w:jc w:val="center"/>
      <w:outlineLvl w:val="1"/>
    </w:pPr>
    <w:rPr>
      <w:rFonts w:eastAsia="Arial Unicode MS"/>
      <w:i/>
      <w:iCs/>
      <w:lang w:bidi="he-IL"/>
    </w:rPr>
  </w:style>
  <w:style w:type="paragraph" w:styleId="Titolo3">
    <w:name w:val="heading 3"/>
    <w:basedOn w:val="Normale"/>
    <w:next w:val="Normale"/>
    <w:link w:val="Titolo3Carattere"/>
    <w:qFormat/>
    <w:rsid w:val="005C40A4"/>
    <w:pPr>
      <w:keepNext/>
      <w:outlineLvl w:val="2"/>
    </w:pPr>
    <w:rPr>
      <w:rFonts w:ascii="Garamond" w:hAnsi="Garamond" w:cs="Arial"/>
      <w:b/>
      <w:bCs/>
      <w:sz w:val="28"/>
    </w:rPr>
  </w:style>
  <w:style w:type="paragraph" w:styleId="Titolo4">
    <w:name w:val="heading 4"/>
    <w:basedOn w:val="Normale"/>
    <w:next w:val="Normale"/>
    <w:link w:val="Titolo4Carattere"/>
    <w:qFormat/>
    <w:rsid w:val="005C40A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hAnsi="Garamond"/>
      <w:b/>
      <w:bCs/>
      <w:sz w:val="28"/>
      <w:szCs w:val="20"/>
    </w:rPr>
  </w:style>
  <w:style w:type="paragraph" w:styleId="Titolo5">
    <w:name w:val="heading 5"/>
    <w:basedOn w:val="Normale"/>
    <w:next w:val="Normale"/>
    <w:link w:val="Titolo5Carattere"/>
    <w:qFormat/>
    <w:rsid w:val="0009235A"/>
    <w:pPr>
      <w:keepNext/>
      <w:jc w:val="center"/>
      <w:outlineLvl w:val="4"/>
    </w:pPr>
    <w:rPr>
      <w:b/>
      <w:szCs w:val="20"/>
      <w:u w:val="single"/>
    </w:rPr>
  </w:style>
  <w:style w:type="paragraph" w:styleId="Titolo6">
    <w:name w:val="heading 6"/>
    <w:basedOn w:val="Normale"/>
    <w:next w:val="Normale"/>
    <w:link w:val="Titolo6Carattere"/>
    <w:qFormat/>
    <w:rsid w:val="0009235A"/>
    <w:pPr>
      <w:keepNext/>
      <w:jc w:val="both"/>
      <w:outlineLvl w:val="5"/>
    </w:pPr>
    <w:rPr>
      <w:i/>
      <w:szCs w:val="20"/>
    </w:rPr>
  </w:style>
  <w:style w:type="paragraph" w:styleId="Titolo7">
    <w:name w:val="heading 7"/>
    <w:basedOn w:val="Normale"/>
    <w:next w:val="Normale"/>
    <w:link w:val="Titolo7Carattere"/>
    <w:qFormat/>
    <w:rsid w:val="0009235A"/>
    <w:pPr>
      <w:keepNext/>
      <w:jc w:val="both"/>
      <w:outlineLvl w:val="6"/>
    </w:pPr>
    <w:rPr>
      <w:b/>
      <w:szCs w:val="20"/>
    </w:rPr>
  </w:style>
  <w:style w:type="paragraph" w:styleId="Titolo8">
    <w:name w:val="heading 8"/>
    <w:basedOn w:val="Normale"/>
    <w:next w:val="Normale"/>
    <w:qFormat/>
    <w:rsid w:val="005C40A4"/>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qFormat/>
    <w:rsid w:val="005C40A4"/>
    <w:pPr>
      <w:jc w:val="center"/>
    </w:pPr>
    <w:rPr>
      <w:b/>
      <w:bCs/>
      <w:lang w:bidi="he-IL"/>
    </w:rPr>
  </w:style>
  <w:style w:type="paragraph" w:customStyle="1" w:styleId="Default">
    <w:name w:val="Default"/>
    <w:rsid w:val="005C40A4"/>
    <w:pPr>
      <w:autoSpaceDE w:val="0"/>
      <w:autoSpaceDN w:val="0"/>
      <w:adjustRightInd w:val="0"/>
    </w:pPr>
    <w:rPr>
      <w:rFonts w:ascii="Arial" w:hAnsi="Arial" w:cs="Arial"/>
      <w:color w:val="000000"/>
    </w:rPr>
  </w:style>
  <w:style w:type="character" w:styleId="Collegamentoipertestuale">
    <w:name w:val="Hyperlink"/>
    <w:rsid w:val="005C40A4"/>
    <w:rPr>
      <w:color w:val="0000FF"/>
      <w:u w:val="single"/>
    </w:rPr>
  </w:style>
  <w:style w:type="paragraph" w:styleId="Sottotitolo">
    <w:name w:val="Subtitle"/>
    <w:basedOn w:val="Normale"/>
    <w:next w:val="Normale"/>
    <w:link w:val="SottotitoloCarattere"/>
    <w:pPr>
      <w:jc w:val="center"/>
    </w:pPr>
    <w:rPr>
      <w:i/>
    </w:rPr>
  </w:style>
  <w:style w:type="paragraph" w:styleId="Corpotesto">
    <w:name w:val="Body Text"/>
    <w:basedOn w:val="Normale"/>
    <w:link w:val="CorpotestoCarattere"/>
    <w:uiPriority w:val="99"/>
    <w:qFormat/>
    <w:rsid w:val="005C40A4"/>
    <w:pPr>
      <w:autoSpaceDE w:val="0"/>
      <w:autoSpaceDN w:val="0"/>
      <w:adjustRightInd w:val="0"/>
      <w:jc w:val="both"/>
    </w:pPr>
    <w:rPr>
      <w:b/>
      <w:bCs/>
      <w:szCs w:val="21"/>
    </w:rPr>
  </w:style>
  <w:style w:type="paragraph" w:styleId="Corpodeltesto3">
    <w:name w:val="Body Text 3"/>
    <w:basedOn w:val="Normale"/>
    <w:rsid w:val="005C40A4"/>
    <w:pPr>
      <w:autoSpaceDE w:val="0"/>
      <w:autoSpaceDN w:val="0"/>
      <w:adjustRightInd w:val="0"/>
      <w:jc w:val="both"/>
    </w:pPr>
    <w:rPr>
      <w:szCs w:val="21"/>
    </w:rPr>
  </w:style>
  <w:style w:type="paragraph" w:styleId="Corpodeltesto2">
    <w:name w:val="Body Text 2"/>
    <w:basedOn w:val="Normale"/>
    <w:link w:val="Corpodeltesto2Carattere"/>
    <w:rsid w:val="005C40A4"/>
    <w:pPr>
      <w:jc w:val="both"/>
    </w:pPr>
    <w:rPr>
      <w:rFonts w:cs="Arial"/>
      <w:b/>
      <w:bCs/>
      <w:color w:val="000000"/>
      <w:sz w:val="28"/>
      <w:szCs w:val="23"/>
    </w:rPr>
  </w:style>
  <w:style w:type="paragraph" w:styleId="NormaleWeb">
    <w:name w:val="Normal (Web)"/>
    <w:basedOn w:val="Normale"/>
    <w:uiPriority w:val="99"/>
    <w:rsid w:val="002902D7"/>
    <w:pPr>
      <w:spacing w:before="100" w:beforeAutospacing="1" w:after="100" w:afterAutospacing="1"/>
    </w:pPr>
  </w:style>
  <w:style w:type="character" w:customStyle="1" w:styleId="provvrubrica">
    <w:name w:val="provv_rubrica"/>
    <w:basedOn w:val="Carpredefinitoparagrafo"/>
    <w:rsid w:val="00423520"/>
  </w:style>
  <w:style w:type="paragraph" w:styleId="Pidipagina">
    <w:name w:val="footer"/>
    <w:basedOn w:val="Normale"/>
    <w:link w:val="PidipaginaCarattere"/>
    <w:rsid w:val="00713BE3"/>
    <w:pPr>
      <w:tabs>
        <w:tab w:val="center" w:pos="4819"/>
        <w:tab w:val="right" w:pos="9638"/>
      </w:tabs>
    </w:pPr>
    <w:rPr>
      <w:szCs w:val="20"/>
    </w:rPr>
  </w:style>
  <w:style w:type="character" w:customStyle="1" w:styleId="PidipaginaCarattere">
    <w:name w:val="Piè di pagina Carattere"/>
    <w:link w:val="Pidipagina"/>
    <w:rsid w:val="00713BE3"/>
    <w:rPr>
      <w:sz w:val="24"/>
    </w:rPr>
  </w:style>
  <w:style w:type="character" w:styleId="Numeropagina">
    <w:name w:val="page number"/>
    <w:rsid w:val="00713BE3"/>
  </w:style>
  <w:style w:type="paragraph" w:customStyle="1" w:styleId="a">
    <w:basedOn w:val="Normale"/>
    <w:next w:val="Corpotesto"/>
    <w:link w:val="CorpodeltestoCarattere"/>
    <w:rsid w:val="00713BE3"/>
    <w:rPr>
      <w:szCs w:val="20"/>
    </w:rPr>
  </w:style>
  <w:style w:type="character" w:customStyle="1" w:styleId="CorpodeltestoCarattere">
    <w:name w:val="Corpo del testo Carattere"/>
    <w:link w:val="a"/>
    <w:rsid w:val="00713BE3"/>
    <w:rPr>
      <w:sz w:val="24"/>
      <w:lang w:val="it-IT" w:eastAsia="it-IT" w:bidi="ar-SA"/>
    </w:rPr>
  </w:style>
  <w:style w:type="paragraph" w:customStyle="1" w:styleId="Titolo41">
    <w:name w:val="Titolo 41"/>
    <w:basedOn w:val="Normale"/>
    <w:rsid w:val="00713BE3"/>
    <w:pPr>
      <w:widowControl w:val="0"/>
      <w:autoSpaceDE w:val="0"/>
      <w:autoSpaceDN w:val="0"/>
      <w:adjustRightInd w:val="0"/>
      <w:ind w:left="810"/>
      <w:outlineLvl w:val="3"/>
    </w:pPr>
    <w:rPr>
      <w:rFonts w:ascii="Tahoma" w:hAnsi="Tahoma" w:cs="Tahoma"/>
      <w:b/>
      <w:bCs/>
      <w:sz w:val="20"/>
      <w:szCs w:val="20"/>
    </w:rPr>
  </w:style>
  <w:style w:type="paragraph" w:styleId="Intestazione">
    <w:name w:val="header"/>
    <w:basedOn w:val="Normale"/>
    <w:link w:val="IntestazioneCarattere"/>
    <w:unhideWhenUsed/>
    <w:rsid w:val="00713BE3"/>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link w:val="Intestazione"/>
    <w:rsid w:val="00713BE3"/>
    <w:rPr>
      <w:rFonts w:ascii="Calibri" w:eastAsia="Calibri" w:hAnsi="Calibri"/>
      <w:sz w:val="22"/>
      <w:szCs w:val="22"/>
      <w:lang w:eastAsia="en-US"/>
    </w:rPr>
  </w:style>
  <w:style w:type="paragraph" w:customStyle="1" w:styleId="sche3">
    <w:name w:val="sche_3"/>
    <w:rsid w:val="00713BE3"/>
    <w:pPr>
      <w:widowControl w:val="0"/>
      <w:jc w:val="both"/>
    </w:pPr>
    <w:rPr>
      <w:lang w:val="en-US"/>
    </w:rPr>
  </w:style>
  <w:style w:type="paragraph" w:styleId="Rientrocorpodeltesto">
    <w:name w:val="Body Text Indent"/>
    <w:basedOn w:val="Normale"/>
    <w:link w:val="RientrocorpodeltestoCarattere"/>
    <w:rsid w:val="00713BE3"/>
    <w:pPr>
      <w:spacing w:after="120"/>
      <w:ind w:left="283"/>
    </w:pPr>
    <w:rPr>
      <w:szCs w:val="20"/>
    </w:rPr>
  </w:style>
  <w:style w:type="character" w:customStyle="1" w:styleId="RientrocorpodeltestoCarattere">
    <w:name w:val="Rientro corpo del testo Carattere"/>
    <w:link w:val="Rientrocorpodeltesto"/>
    <w:rsid w:val="00713BE3"/>
    <w:rPr>
      <w:sz w:val="24"/>
    </w:rPr>
  </w:style>
  <w:style w:type="paragraph" w:customStyle="1" w:styleId="TableParagraph">
    <w:name w:val="Table Paragraph"/>
    <w:basedOn w:val="Normale"/>
    <w:uiPriority w:val="1"/>
    <w:qFormat/>
    <w:rsid w:val="00713BE3"/>
    <w:pPr>
      <w:widowControl w:val="0"/>
      <w:autoSpaceDE w:val="0"/>
      <w:autoSpaceDN w:val="0"/>
      <w:adjustRightInd w:val="0"/>
    </w:pPr>
  </w:style>
  <w:style w:type="character" w:customStyle="1" w:styleId="Titolo4Carattere">
    <w:name w:val="Titolo 4 Carattere"/>
    <w:link w:val="Titolo4"/>
    <w:rsid w:val="00713BE3"/>
    <w:rPr>
      <w:rFonts w:ascii="Garamond" w:hAnsi="Garamond"/>
      <w:b/>
      <w:bCs/>
      <w:sz w:val="28"/>
      <w:shd w:val="clear" w:color="auto" w:fill="F0F0F0"/>
    </w:rPr>
  </w:style>
  <w:style w:type="paragraph" w:customStyle="1" w:styleId="Corpodeltesto21">
    <w:name w:val="Corpo del testo 21"/>
    <w:basedOn w:val="Normale"/>
    <w:rsid w:val="00713BE3"/>
    <w:pPr>
      <w:jc w:val="both"/>
    </w:pPr>
    <w:rPr>
      <w:szCs w:val="20"/>
    </w:rPr>
  </w:style>
  <w:style w:type="paragraph" w:customStyle="1" w:styleId="Rientrocorpodeltesto31">
    <w:name w:val="Rientro corpo del testo 31"/>
    <w:basedOn w:val="Normale"/>
    <w:rsid w:val="00713BE3"/>
    <w:pPr>
      <w:ind w:left="1080"/>
      <w:jc w:val="both"/>
    </w:pPr>
    <w:rPr>
      <w:szCs w:val="20"/>
    </w:rPr>
  </w:style>
  <w:style w:type="paragraph" w:customStyle="1" w:styleId="Corpodeltesto31">
    <w:name w:val="Corpo del testo 31"/>
    <w:basedOn w:val="Normale"/>
    <w:rsid w:val="00713BE3"/>
    <w:pPr>
      <w:spacing w:line="259" w:lineRule="exact"/>
      <w:jc w:val="both"/>
    </w:pPr>
    <w:rPr>
      <w:b/>
      <w:szCs w:val="20"/>
    </w:rPr>
  </w:style>
  <w:style w:type="character" w:styleId="Enfasigrassetto">
    <w:name w:val="Strong"/>
    <w:uiPriority w:val="22"/>
    <w:qFormat/>
    <w:rsid w:val="00713BE3"/>
    <w:rPr>
      <w:b/>
      <w:bCs/>
    </w:rPr>
  </w:style>
  <w:style w:type="paragraph" w:styleId="Testodelblocco">
    <w:name w:val="Block Text"/>
    <w:basedOn w:val="Normale"/>
    <w:rsid w:val="00F578A6"/>
    <w:pPr>
      <w:autoSpaceDE w:val="0"/>
      <w:autoSpaceDN w:val="0"/>
      <w:ind w:left="851" w:right="567" w:firstLine="142"/>
      <w:jc w:val="both"/>
    </w:pPr>
    <w:rPr>
      <w:sz w:val="26"/>
      <w:szCs w:val="20"/>
    </w:rPr>
  </w:style>
  <w:style w:type="paragraph" w:styleId="Testofumetto">
    <w:name w:val="Balloon Text"/>
    <w:basedOn w:val="Normale"/>
    <w:link w:val="TestofumettoCarattere"/>
    <w:uiPriority w:val="99"/>
    <w:rsid w:val="004746DD"/>
    <w:rPr>
      <w:rFonts w:ascii="Tahoma" w:hAnsi="Tahoma" w:cs="Tahoma"/>
      <w:sz w:val="16"/>
      <w:szCs w:val="16"/>
    </w:rPr>
  </w:style>
  <w:style w:type="character" w:customStyle="1" w:styleId="TestofumettoCarattere">
    <w:name w:val="Testo fumetto Carattere"/>
    <w:link w:val="Testofumetto"/>
    <w:uiPriority w:val="99"/>
    <w:rsid w:val="004746DD"/>
    <w:rPr>
      <w:rFonts w:ascii="Tahoma" w:hAnsi="Tahoma" w:cs="Tahoma"/>
      <w:sz w:val="16"/>
      <w:szCs w:val="16"/>
    </w:rPr>
  </w:style>
  <w:style w:type="paragraph" w:styleId="Paragrafoelenco">
    <w:name w:val="List Paragraph"/>
    <w:basedOn w:val="Normale"/>
    <w:uiPriority w:val="1"/>
    <w:qFormat/>
    <w:rsid w:val="00832F7E"/>
    <w:pPr>
      <w:ind w:left="708"/>
    </w:pPr>
  </w:style>
  <w:style w:type="paragraph" w:styleId="Testonotaapidipagina">
    <w:name w:val="footnote text"/>
    <w:basedOn w:val="Normale"/>
    <w:link w:val="TestonotaapidipaginaCarattere"/>
    <w:rsid w:val="007F394F"/>
    <w:rPr>
      <w:sz w:val="20"/>
      <w:szCs w:val="20"/>
    </w:rPr>
  </w:style>
  <w:style w:type="character" w:customStyle="1" w:styleId="TestonotaapidipaginaCarattere">
    <w:name w:val="Testo nota a piè di pagina Carattere"/>
    <w:basedOn w:val="Carpredefinitoparagrafo"/>
    <w:link w:val="Testonotaapidipagina"/>
    <w:rsid w:val="007F394F"/>
  </w:style>
  <w:style w:type="character" w:styleId="Rimandonotaapidipagina">
    <w:name w:val="footnote reference"/>
    <w:rsid w:val="007F394F"/>
    <w:rPr>
      <w:vertAlign w:val="superscript"/>
    </w:rPr>
  </w:style>
  <w:style w:type="character" w:customStyle="1" w:styleId="Titolo5Carattere">
    <w:name w:val="Titolo 5 Carattere"/>
    <w:link w:val="Titolo5"/>
    <w:rsid w:val="0009235A"/>
    <w:rPr>
      <w:b/>
      <w:sz w:val="24"/>
      <w:u w:val="single"/>
    </w:rPr>
  </w:style>
  <w:style w:type="character" w:customStyle="1" w:styleId="Titolo6Carattere">
    <w:name w:val="Titolo 6 Carattere"/>
    <w:link w:val="Titolo6"/>
    <w:rsid w:val="0009235A"/>
    <w:rPr>
      <w:i/>
      <w:sz w:val="24"/>
    </w:rPr>
  </w:style>
  <w:style w:type="character" w:customStyle="1" w:styleId="Titolo7Carattere">
    <w:name w:val="Titolo 7 Carattere"/>
    <w:link w:val="Titolo7"/>
    <w:rsid w:val="0009235A"/>
    <w:rPr>
      <w:b/>
      <w:sz w:val="24"/>
    </w:rPr>
  </w:style>
  <w:style w:type="character" w:customStyle="1" w:styleId="Titolo1Carattere">
    <w:name w:val="Titolo 1 Carattere"/>
    <w:link w:val="Titolo1"/>
    <w:rsid w:val="0009235A"/>
    <w:rPr>
      <w:rFonts w:ascii="Comic Sans MS" w:eastAsia="Arial Unicode MS" w:hAnsi="Comic Sans MS" w:cs="Arial Unicode MS"/>
      <w:b/>
      <w:bCs/>
      <w:sz w:val="24"/>
      <w:szCs w:val="24"/>
      <w:lang w:bidi="he-IL"/>
    </w:rPr>
  </w:style>
  <w:style w:type="table" w:customStyle="1" w:styleId="TableNormal0">
    <w:name w:val="Table Normal"/>
    <w:uiPriority w:val="2"/>
    <w:semiHidden/>
    <w:unhideWhenUsed/>
    <w:qFormat/>
    <w:rsid w:val="000923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link w:val="Corpotesto"/>
    <w:uiPriority w:val="99"/>
    <w:rsid w:val="0009235A"/>
    <w:rPr>
      <w:b/>
      <w:bCs/>
      <w:sz w:val="24"/>
      <w:szCs w:val="21"/>
    </w:rPr>
  </w:style>
  <w:style w:type="paragraph" w:customStyle="1" w:styleId="Standard">
    <w:name w:val="Standard"/>
    <w:qFormat/>
    <w:rsid w:val="0009235A"/>
    <w:pPr>
      <w:suppressAutoHyphens/>
      <w:autoSpaceDN w:val="0"/>
      <w:textAlignment w:val="baseline"/>
    </w:pPr>
    <w:rPr>
      <w:rFonts w:ascii="Liberation Serif" w:eastAsia="SimSun" w:hAnsi="Liberation Serif" w:cs="Mangal"/>
      <w:kern w:val="3"/>
      <w:lang w:eastAsia="zh-CN" w:bidi="hi-IN"/>
    </w:rPr>
  </w:style>
  <w:style w:type="character" w:customStyle="1" w:styleId="Titolo3Carattere">
    <w:name w:val="Titolo 3 Carattere"/>
    <w:link w:val="Titolo3"/>
    <w:rsid w:val="0009235A"/>
    <w:rPr>
      <w:rFonts w:ascii="Garamond" w:hAnsi="Garamond" w:cs="Arial"/>
      <w:b/>
      <w:bCs/>
      <w:sz w:val="28"/>
      <w:szCs w:val="24"/>
    </w:rPr>
  </w:style>
  <w:style w:type="table" w:styleId="Grigliatabella">
    <w:name w:val="Table Grid"/>
    <w:basedOn w:val="Tabellanormale"/>
    <w:uiPriority w:val="59"/>
    <w:rsid w:val="0009235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link w:val="Titolo2"/>
    <w:rsid w:val="0009235A"/>
    <w:rPr>
      <w:rFonts w:eastAsia="Arial Unicode MS"/>
      <w:i/>
      <w:iCs/>
      <w:sz w:val="24"/>
      <w:szCs w:val="24"/>
      <w:lang w:bidi="he-IL"/>
    </w:rPr>
  </w:style>
  <w:style w:type="character" w:customStyle="1" w:styleId="Caratteredellanota">
    <w:name w:val="Carattere della nota"/>
    <w:rsid w:val="0009235A"/>
    <w:rPr>
      <w:vertAlign w:val="superscript"/>
    </w:rPr>
  </w:style>
  <w:style w:type="paragraph" w:styleId="Testonotadichiusura">
    <w:name w:val="endnote text"/>
    <w:basedOn w:val="Normale"/>
    <w:link w:val="TestonotadichiusuraCarattere"/>
    <w:uiPriority w:val="99"/>
    <w:unhideWhenUsed/>
    <w:rsid w:val="0009235A"/>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link w:val="Testonotadichiusura"/>
    <w:uiPriority w:val="99"/>
    <w:rsid w:val="0009235A"/>
    <w:rPr>
      <w:rFonts w:ascii="Calibri" w:eastAsia="Calibri" w:hAnsi="Calibri"/>
      <w:lang w:eastAsia="en-US"/>
    </w:rPr>
  </w:style>
  <w:style w:type="character" w:styleId="Rimandonotadichiusura">
    <w:name w:val="endnote reference"/>
    <w:unhideWhenUsed/>
    <w:rsid w:val="0009235A"/>
    <w:rPr>
      <w:vertAlign w:val="superscript"/>
    </w:rPr>
  </w:style>
  <w:style w:type="paragraph" w:customStyle="1" w:styleId="Corpodeltesto210">
    <w:name w:val="Corpo del testo 21"/>
    <w:basedOn w:val="Normale"/>
    <w:rsid w:val="0009235A"/>
    <w:pPr>
      <w:jc w:val="both"/>
    </w:pPr>
    <w:rPr>
      <w:szCs w:val="20"/>
    </w:rPr>
  </w:style>
  <w:style w:type="character" w:styleId="Enfasicorsivo">
    <w:name w:val="Emphasis"/>
    <w:uiPriority w:val="20"/>
    <w:qFormat/>
    <w:rsid w:val="0009235A"/>
    <w:rPr>
      <w:i/>
      <w:iCs/>
    </w:rPr>
  </w:style>
  <w:style w:type="paragraph" w:styleId="Nessunaspaziatura">
    <w:name w:val="No Spacing"/>
    <w:uiPriority w:val="1"/>
    <w:qFormat/>
    <w:rsid w:val="0009235A"/>
  </w:style>
  <w:style w:type="character" w:customStyle="1" w:styleId="provvnumcomma">
    <w:name w:val="provv_numcomma"/>
    <w:rsid w:val="0009235A"/>
  </w:style>
  <w:style w:type="paragraph" w:customStyle="1" w:styleId="Corpodeltesto310">
    <w:name w:val="Corpo del testo 31"/>
    <w:basedOn w:val="Normale"/>
    <w:rsid w:val="0009235A"/>
    <w:pPr>
      <w:suppressAutoHyphens/>
      <w:jc w:val="center"/>
    </w:pPr>
    <w:rPr>
      <w:sz w:val="16"/>
      <w:szCs w:val="20"/>
      <w:lang w:eastAsia="ar-SA"/>
    </w:rPr>
  </w:style>
  <w:style w:type="paragraph" w:customStyle="1" w:styleId="Rientrocorpodeltesto310">
    <w:name w:val="Rientro corpo del testo 31"/>
    <w:basedOn w:val="Normale"/>
    <w:rsid w:val="0009235A"/>
    <w:pPr>
      <w:suppressAutoHyphens/>
      <w:ind w:left="708" w:firstLine="426"/>
    </w:pPr>
    <w:rPr>
      <w:szCs w:val="20"/>
      <w:lang w:eastAsia="ar-SA"/>
    </w:rPr>
  </w:style>
  <w:style w:type="paragraph" w:customStyle="1" w:styleId="Corpodeltesto32">
    <w:name w:val="Corpo del testo 32"/>
    <w:basedOn w:val="Normale"/>
    <w:rsid w:val="0009235A"/>
    <w:pPr>
      <w:spacing w:line="259" w:lineRule="exact"/>
      <w:jc w:val="both"/>
    </w:pPr>
    <w:rPr>
      <w:b/>
      <w:szCs w:val="20"/>
    </w:rPr>
  </w:style>
  <w:style w:type="paragraph" w:customStyle="1" w:styleId="Rientrocorpodeltesto32">
    <w:name w:val="Rientro corpo del testo 32"/>
    <w:basedOn w:val="Normale"/>
    <w:rsid w:val="0009235A"/>
    <w:pPr>
      <w:autoSpaceDN w:val="0"/>
      <w:ind w:left="1080"/>
      <w:jc w:val="both"/>
    </w:pPr>
    <w:rPr>
      <w:szCs w:val="20"/>
    </w:rPr>
  </w:style>
  <w:style w:type="paragraph" w:customStyle="1" w:styleId="provvr0">
    <w:name w:val="provv_r0"/>
    <w:basedOn w:val="Normale"/>
    <w:rsid w:val="0009235A"/>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sid w:val="0009235A"/>
  </w:style>
  <w:style w:type="paragraph" w:customStyle="1" w:styleId="m8810518035274988528corpodeltesto">
    <w:name w:val="m_8810518035274988528corpodeltesto"/>
    <w:basedOn w:val="Normale"/>
    <w:rsid w:val="0009235A"/>
    <w:pPr>
      <w:spacing w:before="100" w:beforeAutospacing="1" w:after="100" w:afterAutospacing="1"/>
    </w:pPr>
  </w:style>
  <w:style w:type="character" w:customStyle="1" w:styleId="Corpodeltesto2Carattere">
    <w:name w:val="Corpo del testo 2 Carattere"/>
    <w:link w:val="Corpodeltesto2"/>
    <w:rsid w:val="0009235A"/>
    <w:rPr>
      <w:rFonts w:cs="Arial"/>
      <w:b/>
      <w:bCs/>
      <w:color w:val="000000"/>
      <w:sz w:val="28"/>
      <w:szCs w:val="23"/>
    </w:rPr>
  </w:style>
  <w:style w:type="paragraph" w:styleId="Rientrocorpodeltesto2">
    <w:name w:val="Body Text Indent 2"/>
    <w:basedOn w:val="Normale"/>
    <w:link w:val="Rientrocorpodeltesto2Carattere"/>
    <w:uiPriority w:val="99"/>
    <w:rsid w:val="0009235A"/>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09235A"/>
  </w:style>
  <w:style w:type="paragraph" w:customStyle="1" w:styleId="Corpodeltesto22">
    <w:name w:val="Corpo del testo 22"/>
    <w:basedOn w:val="Normale"/>
    <w:rsid w:val="0009235A"/>
    <w:pPr>
      <w:jc w:val="both"/>
    </w:pPr>
    <w:rPr>
      <w:szCs w:val="20"/>
    </w:rPr>
  </w:style>
  <w:style w:type="paragraph" w:customStyle="1" w:styleId="Rientrocorpodeltesto21">
    <w:name w:val="Rientro corpo del testo 21"/>
    <w:basedOn w:val="Normale"/>
    <w:rsid w:val="0009235A"/>
    <w:pPr>
      <w:ind w:left="360"/>
      <w:jc w:val="both"/>
    </w:pPr>
    <w:rPr>
      <w:szCs w:val="20"/>
    </w:rPr>
  </w:style>
  <w:style w:type="paragraph" w:customStyle="1" w:styleId="Corpodeltesto33">
    <w:name w:val="Corpo del testo 33"/>
    <w:basedOn w:val="Normale"/>
    <w:rsid w:val="0009235A"/>
    <w:pPr>
      <w:spacing w:line="259" w:lineRule="exact"/>
      <w:jc w:val="both"/>
    </w:pPr>
    <w:rPr>
      <w:b/>
      <w:szCs w:val="20"/>
    </w:rPr>
  </w:style>
  <w:style w:type="paragraph" w:customStyle="1" w:styleId="regolamento">
    <w:name w:val="regolamento"/>
    <w:basedOn w:val="Normale"/>
    <w:rsid w:val="0009235A"/>
    <w:pPr>
      <w:widowControl w:val="0"/>
      <w:tabs>
        <w:tab w:val="left" w:pos="-2127"/>
      </w:tabs>
      <w:ind w:left="284" w:hanging="284"/>
      <w:jc w:val="both"/>
    </w:pPr>
    <w:rPr>
      <w:rFonts w:ascii="Arial" w:hAnsi="Arial" w:cs="Arial"/>
      <w:sz w:val="20"/>
    </w:rPr>
  </w:style>
  <w:style w:type="character" w:customStyle="1" w:styleId="descrizione">
    <w:name w:val="descrizione"/>
    <w:rsid w:val="0009235A"/>
    <w:rPr>
      <w:b/>
      <w:bCs/>
      <w:color w:val="5B76A0"/>
      <w:sz w:val="28"/>
      <w:szCs w:val="28"/>
    </w:rPr>
  </w:style>
  <w:style w:type="paragraph" w:customStyle="1" w:styleId="Rientrocorpodeltesto33">
    <w:name w:val="Rientro corpo del testo 33"/>
    <w:basedOn w:val="Normale"/>
    <w:rsid w:val="0009235A"/>
    <w:pPr>
      <w:autoSpaceDN w:val="0"/>
      <w:ind w:left="1080"/>
      <w:jc w:val="both"/>
    </w:pPr>
    <w:rPr>
      <w:szCs w:val="20"/>
    </w:rPr>
  </w:style>
  <w:style w:type="paragraph" w:customStyle="1" w:styleId="sche22">
    <w:name w:val="sche2_2"/>
    <w:rsid w:val="0009235A"/>
    <w:pPr>
      <w:widowControl w:val="0"/>
      <w:overflowPunct w:val="0"/>
      <w:autoSpaceDE w:val="0"/>
      <w:autoSpaceDN w:val="0"/>
      <w:adjustRightInd w:val="0"/>
      <w:jc w:val="right"/>
    </w:pPr>
    <w:rPr>
      <w:lang w:val="en-US"/>
    </w:rPr>
  </w:style>
  <w:style w:type="paragraph" w:styleId="PreformattatoHTML">
    <w:name w:val="HTML Preformatted"/>
    <w:basedOn w:val="Normale"/>
    <w:link w:val="PreformattatoHTMLCarattere"/>
    <w:uiPriority w:val="99"/>
    <w:rsid w:val="0009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link w:val="PreformattatoHTML"/>
    <w:uiPriority w:val="99"/>
    <w:rsid w:val="0009235A"/>
    <w:rPr>
      <w:rFonts w:ascii="Courier New" w:hAnsi="Courier New"/>
      <w:lang w:val="x-none" w:eastAsia="x-none"/>
    </w:rPr>
  </w:style>
  <w:style w:type="paragraph" w:customStyle="1" w:styleId="Titolo410">
    <w:name w:val="Titolo 41"/>
    <w:basedOn w:val="Normale"/>
    <w:rsid w:val="0009235A"/>
    <w:pPr>
      <w:widowControl w:val="0"/>
      <w:autoSpaceDE w:val="0"/>
      <w:autoSpaceDN w:val="0"/>
      <w:adjustRightInd w:val="0"/>
      <w:ind w:left="810"/>
      <w:outlineLvl w:val="3"/>
    </w:pPr>
    <w:rPr>
      <w:rFonts w:ascii="Tahoma" w:hAnsi="Tahoma" w:cs="Tahoma"/>
      <w:b/>
      <w:bCs/>
      <w:sz w:val="20"/>
      <w:szCs w:val="20"/>
    </w:rPr>
  </w:style>
  <w:style w:type="character" w:customStyle="1" w:styleId="st">
    <w:name w:val="st"/>
    <w:rsid w:val="0009235A"/>
  </w:style>
  <w:style w:type="paragraph" w:customStyle="1" w:styleId="Rientrocorpodeltesto34">
    <w:name w:val="Rientro corpo del testo 34"/>
    <w:basedOn w:val="Normale"/>
    <w:rsid w:val="0009235A"/>
    <w:pPr>
      <w:autoSpaceDN w:val="0"/>
      <w:ind w:left="1080"/>
      <w:jc w:val="both"/>
    </w:pPr>
    <w:rPr>
      <w:szCs w:val="20"/>
    </w:rPr>
  </w:style>
  <w:style w:type="paragraph" w:customStyle="1" w:styleId="Corpodeltesto34">
    <w:name w:val="Corpo del testo 34"/>
    <w:basedOn w:val="Normale"/>
    <w:rsid w:val="0009235A"/>
    <w:pPr>
      <w:spacing w:line="259" w:lineRule="exact"/>
      <w:jc w:val="both"/>
    </w:pPr>
    <w:rPr>
      <w:b/>
      <w:szCs w:val="20"/>
    </w:rPr>
  </w:style>
  <w:style w:type="character" w:customStyle="1" w:styleId="SottotitoloCarattere">
    <w:name w:val="Sottotitolo Carattere"/>
    <w:link w:val="Sottotitolo"/>
    <w:rsid w:val="0009235A"/>
    <w:rPr>
      <w:i/>
      <w:iCs/>
      <w:sz w:val="24"/>
      <w:szCs w:val="24"/>
      <w:lang w:bidi="he-IL"/>
    </w:r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tblPr>
      <w:tblStyleRowBandSize w:val="1"/>
      <w:tblStyleColBandSize w:val="1"/>
      <w:tblCellMar>
        <w:left w:w="70" w:type="dxa"/>
        <w:right w:w="70" w:type="dxa"/>
      </w:tblCellMar>
    </w:tblPr>
  </w:style>
  <w:style w:type="table" w:customStyle="1" w:styleId="a4">
    <w:basedOn w:val="TableNormal0"/>
    <w:rPr>
      <w:rFonts w:cs="Calibri"/>
    </w:rPr>
    <w:tblPr>
      <w:tblStyleRowBandSize w:val="1"/>
      <w:tblStyleColBandSize w:val="1"/>
      <w:tblCellMar>
        <w:left w:w="108" w:type="dxa"/>
        <w:right w:w="108" w:type="dxa"/>
      </w:tblCellMar>
    </w:tblPr>
  </w:style>
  <w:style w:type="table" w:customStyle="1" w:styleId="a5">
    <w:basedOn w:val="TableNormal0"/>
    <w:rPr>
      <w:rFonts w:cs="Calibri"/>
    </w:rPr>
    <w:tblPr>
      <w:tblStyleRowBandSize w:val="1"/>
      <w:tblStyleColBandSize w:val="1"/>
      <w:tblCellMar>
        <w:left w:w="108" w:type="dxa"/>
        <w:right w:w="108" w:type="dxa"/>
      </w:tblCellMar>
    </w:tblPr>
  </w:style>
  <w:style w:type="table" w:customStyle="1" w:styleId="a6">
    <w:basedOn w:val="TableNormal0"/>
    <w:rPr>
      <w:rFonts w:cs="Calibri"/>
    </w:rPr>
    <w:tblPr>
      <w:tblStyleRowBandSize w:val="1"/>
      <w:tblStyleColBandSize w:val="1"/>
      <w:tblCellMar>
        <w:left w:w="108" w:type="dxa"/>
        <w:right w:w="108" w:type="dxa"/>
      </w:tblCellMar>
    </w:tblPr>
  </w:style>
  <w:style w:type="table" w:customStyle="1" w:styleId="a7">
    <w:basedOn w:val="TableNormal0"/>
    <w:rPr>
      <w:rFonts w:cs="Calibri"/>
    </w:rPr>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rPr>
      <w:rFonts w:cs="Calibri"/>
    </w:rPr>
    <w:tblPr>
      <w:tblStyleRowBandSize w:val="1"/>
      <w:tblStyleColBandSize w:val="1"/>
      <w:tblCellMar>
        <w:left w:w="108" w:type="dxa"/>
        <w:right w:w="108" w:type="dxa"/>
      </w:tblCellMar>
    </w:tblPr>
  </w:style>
  <w:style w:type="table" w:customStyle="1" w:styleId="ad">
    <w:basedOn w:val="TableNormal0"/>
    <w:rPr>
      <w:rFonts w:cs="Calibri"/>
    </w:r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_A_II.htm" TargetMode="External"/><Relationship Id="rId3" Type="http://schemas.openxmlformats.org/officeDocument/2006/relationships/styles" Target="styles.xml"/><Relationship Id="rId7" Type="http://schemas.openxmlformats.org/officeDocument/2006/relationships/hyperlink" Target="https://www.bosettiegatti.eu/info/norme/statali/2011_0159.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osettiegatti.eu/info/norme/statali/2011_0159.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0xWBBMcAdH6V68qtnkms1VSQqg==">CgMxLjA4AHIhMXNzTUZjbEdQSG9VcFlYbWhFS0lBenc4bzBQeGNOYlRk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1507</Words>
  <Characters>8596</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B_dichiarazione_possesso_requisiti</dc:title>
  <dc:creator>ADMIN</dc:creator>
  <cp:lastModifiedBy>VIP</cp:lastModifiedBy>
  <cp:revision>3</cp:revision>
  <dcterms:created xsi:type="dcterms:W3CDTF">2024-05-30T10:33:00Z</dcterms:created>
  <dcterms:modified xsi:type="dcterms:W3CDTF">2024-05-30T10:33:00Z</dcterms:modified>
</cp:coreProperties>
</file>